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C90" w:rsidRPr="003A5F21" w:rsidRDefault="006536C6" w:rsidP="003A5F21">
      <w:pPr>
        <w:rPr>
          <w:rFonts w:ascii="GOST type A" w:hAnsi="GOST type A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-68580</wp:posOffset>
            </wp:positionH>
            <wp:positionV relativeFrom="paragraph">
              <wp:posOffset>186055</wp:posOffset>
            </wp:positionV>
            <wp:extent cx="6790055" cy="1391285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0055" cy="1391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5F21" w:rsidRDefault="003A5F21" w:rsidP="000063F9">
      <w:pPr>
        <w:pStyle w:val="a4"/>
        <w:ind w:right="-2"/>
        <w:jc w:val="center"/>
        <w:rPr>
          <w:rFonts w:ascii="GOST type A" w:hAnsi="GOST type A" w:cs="Times New Roman CYR"/>
          <w:b/>
          <w:i/>
          <w:sz w:val="28"/>
          <w:szCs w:val="28"/>
        </w:rPr>
      </w:pPr>
    </w:p>
    <w:p w:rsidR="003A5F21" w:rsidRDefault="003A5F21" w:rsidP="000063F9">
      <w:pPr>
        <w:pStyle w:val="a4"/>
        <w:ind w:right="-2"/>
        <w:jc w:val="center"/>
        <w:rPr>
          <w:rFonts w:ascii="GOST type A" w:hAnsi="GOST type A" w:cs="Times New Roman CYR"/>
          <w:b/>
          <w:i/>
          <w:sz w:val="28"/>
          <w:szCs w:val="28"/>
        </w:rPr>
      </w:pPr>
    </w:p>
    <w:p w:rsidR="003A5F21" w:rsidRDefault="003A5F21" w:rsidP="000063F9">
      <w:pPr>
        <w:pStyle w:val="a4"/>
        <w:ind w:right="-2"/>
        <w:jc w:val="center"/>
        <w:rPr>
          <w:rFonts w:ascii="GOST type A" w:hAnsi="GOST type A" w:cs="Times New Roman CYR"/>
          <w:b/>
          <w:i/>
          <w:sz w:val="28"/>
          <w:szCs w:val="28"/>
        </w:rPr>
      </w:pPr>
    </w:p>
    <w:p w:rsidR="003A5F21" w:rsidRDefault="003A5F21" w:rsidP="000063F9">
      <w:pPr>
        <w:pStyle w:val="a4"/>
        <w:ind w:right="-2"/>
        <w:jc w:val="center"/>
        <w:rPr>
          <w:rFonts w:ascii="GOST type A" w:hAnsi="GOST type A" w:cs="Times New Roman CYR"/>
          <w:b/>
          <w:i/>
          <w:sz w:val="28"/>
          <w:szCs w:val="28"/>
        </w:rPr>
      </w:pPr>
    </w:p>
    <w:p w:rsidR="003A5F21" w:rsidRDefault="003A5F21" w:rsidP="000063F9">
      <w:pPr>
        <w:pStyle w:val="a4"/>
        <w:ind w:right="-2"/>
        <w:jc w:val="center"/>
        <w:rPr>
          <w:rFonts w:ascii="GOST type A" w:hAnsi="GOST type A" w:cs="Times New Roman CYR"/>
          <w:b/>
          <w:i/>
          <w:sz w:val="28"/>
          <w:szCs w:val="28"/>
        </w:rPr>
      </w:pPr>
    </w:p>
    <w:p w:rsidR="003A5F21" w:rsidRDefault="003A5F21" w:rsidP="000063F9">
      <w:pPr>
        <w:pStyle w:val="a4"/>
        <w:ind w:right="-2"/>
        <w:jc w:val="center"/>
        <w:rPr>
          <w:rFonts w:ascii="GOST type A" w:hAnsi="GOST type A" w:cs="Times New Roman CYR"/>
          <w:b/>
          <w:i/>
          <w:sz w:val="28"/>
          <w:szCs w:val="28"/>
        </w:rPr>
      </w:pPr>
    </w:p>
    <w:p w:rsidR="003A5F21" w:rsidRDefault="003A5F21" w:rsidP="000063F9">
      <w:pPr>
        <w:pStyle w:val="a4"/>
        <w:ind w:right="-2"/>
        <w:jc w:val="center"/>
        <w:rPr>
          <w:rFonts w:ascii="GOST type A" w:hAnsi="GOST type A" w:cs="Times New Roman CYR"/>
          <w:b/>
          <w:i/>
          <w:sz w:val="28"/>
          <w:szCs w:val="28"/>
        </w:rPr>
      </w:pPr>
    </w:p>
    <w:p w:rsidR="003A5F21" w:rsidRPr="00531322" w:rsidRDefault="003A5F21" w:rsidP="000063F9">
      <w:pPr>
        <w:pStyle w:val="a4"/>
        <w:ind w:right="-2"/>
        <w:jc w:val="center"/>
        <w:rPr>
          <w:rFonts w:ascii="GOST type A" w:hAnsi="GOST type A" w:cs="Times New Roman CYR"/>
          <w:b/>
          <w:i/>
          <w:sz w:val="22"/>
          <w:szCs w:val="28"/>
        </w:rPr>
      </w:pPr>
    </w:p>
    <w:p w:rsidR="00D87256" w:rsidRPr="00531322" w:rsidRDefault="0024251A" w:rsidP="000063F9">
      <w:pPr>
        <w:pStyle w:val="a4"/>
        <w:ind w:right="-2"/>
        <w:jc w:val="center"/>
        <w:rPr>
          <w:rFonts w:ascii="GOST type A" w:hAnsi="GOST type A" w:cs="Times New Roman CYR"/>
          <w:b/>
          <w:sz w:val="32"/>
          <w:szCs w:val="28"/>
          <w:u w:val="single"/>
        </w:rPr>
      </w:pPr>
      <w:r>
        <w:rPr>
          <w:rFonts w:ascii="GOST type A" w:hAnsi="GOST type A" w:cs="Times New Roman CYR"/>
          <w:b/>
          <w:sz w:val="32"/>
          <w:szCs w:val="28"/>
          <w:u w:val="single"/>
        </w:rPr>
        <w:t>Опросны</w:t>
      </w:r>
      <w:r w:rsidR="000063F9" w:rsidRPr="00531322">
        <w:rPr>
          <w:rFonts w:ascii="GOST type A" w:hAnsi="GOST type A" w:cs="Times New Roman CYR"/>
          <w:b/>
          <w:sz w:val="32"/>
          <w:szCs w:val="28"/>
          <w:u w:val="single"/>
        </w:rPr>
        <w:t xml:space="preserve">й лист для заказа </w:t>
      </w:r>
      <w:r>
        <w:rPr>
          <w:rFonts w:ascii="GOST type A" w:hAnsi="GOST type A" w:cs="Times New Roman CYR"/>
          <w:b/>
          <w:sz w:val="32"/>
          <w:szCs w:val="28"/>
          <w:u w:val="single"/>
        </w:rPr>
        <w:t>пункта коммерческого учета электроэнергии</w:t>
      </w:r>
      <w:r w:rsidR="00A6577E">
        <w:rPr>
          <w:rFonts w:ascii="GOST type A" w:hAnsi="GOST type A" w:cs="Times New Roman CYR"/>
          <w:b/>
          <w:sz w:val="32"/>
          <w:szCs w:val="28"/>
          <w:u w:val="single"/>
        </w:rPr>
        <w:t xml:space="preserve"> </w:t>
      </w:r>
      <w:r w:rsidR="00147CAA">
        <w:rPr>
          <w:rFonts w:ascii="GOST type A" w:hAnsi="GOST type A" w:cs="Times New Roman CYR"/>
          <w:b/>
          <w:sz w:val="32"/>
          <w:szCs w:val="28"/>
          <w:u w:val="single"/>
        </w:rPr>
        <w:t>ПКУ</w:t>
      </w:r>
      <w:r w:rsidR="00A6577E">
        <w:rPr>
          <w:rFonts w:ascii="GOST type A" w:hAnsi="GOST type A" w:cs="Times New Roman CYR"/>
          <w:b/>
          <w:sz w:val="32"/>
          <w:szCs w:val="28"/>
          <w:u w:val="single"/>
        </w:rPr>
        <w:t xml:space="preserve"> </w:t>
      </w:r>
      <w:bookmarkStart w:id="0" w:name="_GoBack"/>
      <w:bookmarkEnd w:id="0"/>
      <w:r>
        <w:rPr>
          <w:rFonts w:ascii="GOST type A" w:hAnsi="GOST type A" w:cs="Times New Roman CYR"/>
          <w:b/>
          <w:sz w:val="32"/>
          <w:szCs w:val="28"/>
          <w:u w:val="single"/>
        </w:rPr>
        <w:t>6(10) кВ</w:t>
      </w:r>
    </w:p>
    <w:p w:rsidR="000063F9" w:rsidRPr="00600750" w:rsidRDefault="000063F9" w:rsidP="000063F9">
      <w:pPr>
        <w:pStyle w:val="a4"/>
        <w:ind w:right="-2"/>
        <w:jc w:val="center"/>
        <w:rPr>
          <w:rFonts w:ascii="GOST type A" w:hAnsi="GOST type A" w:cs="Arial"/>
          <w:b/>
          <w:i/>
          <w:sz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976"/>
        <w:gridCol w:w="163"/>
        <w:gridCol w:w="570"/>
        <w:gridCol w:w="244"/>
        <w:gridCol w:w="326"/>
        <w:gridCol w:w="651"/>
        <w:gridCol w:w="489"/>
        <w:gridCol w:w="488"/>
        <w:gridCol w:w="651"/>
        <w:gridCol w:w="326"/>
        <w:gridCol w:w="244"/>
        <w:gridCol w:w="570"/>
        <w:gridCol w:w="163"/>
        <w:gridCol w:w="977"/>
      </w:tblGrid>
      <w:tr w:rsidR="00147CAA" w:rsidRPr="006536C6" w:rsidTr="006536C6">
        <w:trPr>
          <w:trHeight w:val="340"/>
        </w:trPr>
        <w:tc>
          <w:tcPr>
            <w:tcW w:w="10774" w:type="dxa"/>
            <w:gridSpan w:val="15"/>
            <w:shd w:val="clear" w:color="auto" w:fill="auto"/>
            <w:vAlign w:val="center"/>
          </w:tcPr>
          <w:p w:rsidR="00147CAA" w:rsidRPr="006536C6" w:rsidRDefault="00147CAA" w:rsidP="003A5F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OST type A" w:hAnsi="GOST type A" w:cs="Arial"/>
                <w:b/>
              </w:rPr>
            </w:pPr>
            <w:r w:rsidRPr="006536C6">
              <w:rPr>
                <w:rFonts w:ascii="GOST type A" w:hAnsi="GOST type A" w:cs="Arial"/>
                <w:b/>
              </w:rPr>
              <w:t>Параметры сети</w:t>
            </w:r>
          </w:p>
        </w:tc>
      </w:tr>
      <w:tr w:rsidR="006536C6" w:rsidRPr="006536C6" w:rsidTr="006536C6">
        <w:trPr>
          <w:trHeight w:val="115"/>
        </w:trPr>
        <w:tc>
          <w:tcPr>
            <w:tcW w:w="3936" w:type="dxa"/>
            <w:shd w:val="clear" w:color="auto" w:fill="auto"/>
            <w:vAlign w:val="center"/>
          </w:tcPr>
          <w:p w:rsidR="006536C6" w:rsidRPr="006536C6" w:rsidRDefault="006536C6" w:rsidP="008E41ED">
            <w:pPr>
              <w:widowControl w:val="0"/>
              <w:autoSpaceDE w:val="0"/>
              <w:autoSpaceDN w:val="0"/>
              <w:adjustRightInd w:val="0"/>
              <w:rPr>
                <w:rFonts w:ascii="GOST type A" w:hAnsi="GOST type A" w:cs="Arial"/>
              </w:rPr>
            </w:pPr>
            <w:r w:rsidRPr="006536C6">
              <w:rPr>
                <w:rFonts w:ascii="GOST type A" w:hAnsi="GOST type A" w:cs="Arial"/>
              </w:rPr>
              <w:t>Класс напряжения, кВ.</w:t>
            </w:r>
          </w:p>
        </w:tc>
        <w:tc>
          <w:tcPr>
            <w:tcW w:w="3419" w:type="dxa"/>
            <w:gridSpan w:val="7"/>
            <w:shd w:val="clear" w:color="auto" w:fill="auto"/>
            <w:vAlign w:val="center"/>
          </w:tcPr>
          <w:p w:rsidR="006536C6" w:rsidRPr="006536C6" w:rsidRDefault="006536C6" w:rsidP="003A5F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OST type A" w:hAnsi="GOST type A" w:cs="Arial"/>
              </w:rPr>
            </w:pPr>
            <w:r w:rsidRPr="006536C6">
              <w:rPr>
                <w:rFonts w:ascii="GOST type A" w:hAnsi="GOST type A" w:cs="Arial"/>
              </w:rPr>
              <w:t>6</w:t>
            </w:r>
          </w:p>
        </w:tc>
        <w:tc>
          <w:tcPr>
            <w:tcW w:w="3419" w:type="dxa"/>
            <w:gridSpan w:val="7"/>
            <w:shd w:val="clear" w:color="auto" w:fill="auto"/>
            <w:vAlign w:val="center"/>
          </w:tcPr>
          <w:p w:rsidR="006536C6" w:rsidRPr="006536C6" w:rsidRDefault="006536C6" w:rsidP="003A5F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OST type A" w:hAnsi="GOST type A" w:cs="Arial"/>
              </w:rPr>
            </w:pPr>
            <w:r w:rsidRPr="006536C6">
              <w:rPr>
                <w:rFonts w:ascii="GOST type A" w:hAnsi="GOST type A" w:cs="Arial"/>
              </w:rPr>
              <w:t>10</w:t>
            </w:r>
          </w:p>
        </w:tc>
      </w:tr>
      <w:tr w:rsidR="00147CAA" w:rsidRPr="006536C6" w:rsidTr="006536C6">
        <w:trPr>
          <w:trHeight w:val="340"/>
        </w:trPr>
        <w:tc>
          <w:tcPr>
            <w:tcW w:w="10774" w:type="dxa"/>
            <w:gridSpan w:val="15"/>
            <w:shd w:val="clear" w:color="auto" w:fill="auto"/>
            <w:vAlign w:val="center"/>
          </w:tcPr>
          <w:p w:rsidR="00AF4A99" w:rsidRPr="006536C6" w:rsidRDefault="00147CAA" w:rsidP="00AF4A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OST type A" w:hAnsi="GOST type A" w:cs="Arial"/>
                <w:b/>
              </w:rPr>
            </w:pPr>
            <w:r w:rsidRPr="006536C6">
              <w:rPr>
                <w:rFonts w:ascii="GOST type A" w:hAnsi="GOST type A" w:cs="Arial"/>
                <w:b/>
              </w:rPr>
              <w:t>Параметры устройства</w:t>
            </w:r>
          </w:p>
        </w:tc>
      </w:tr>
      <w:tr w:rsidR="006536C6" w:rsidRPr="006536C6" w:rsidTr="008A5671">
        <w:trPr>
          <w:trHeight w:val="340"/>
        </w:trPr>
        <w:tc>
          <w:tcPr>
            <w:tcW w:w="3936" w:type="dxa"/>
            <w:shd w:val="clear" w:color="auto" w:fill="auto"/>
            <w:vAlign w:val="center"/>
          </w:tcPr>
          <w:p w:rsidR="006536C6" w:rsidRPr="006536C6" w:rsidRDefault="006536C6" w:rsidP="008E41ED">
            <w:pPr>
              <w:widowControl w:val="0"/>
              <w:autoSpaceDE w:val="0"/>
              <w:autoSpaceDN w:val="0"/>
              <w:adjustRightInd w:val="0"/>
              <w:rPr>
                <w:rFonts w:ascii="GOST type A" w:hAnsi="GOST type A" w:cs="Arial"/>
              </w:rPr>
            </w:pPr>
            <w:r w:rsidRPr="006536C6">
              <w:rPr>
                <w:rFonts w:ascii="GOST type A" w:hAnsi="GOST type A" w:cs="Arial"/>
              </w:rPr>
              <w:t>Схема подключения трансформаторов тока и трансформаторов напряжения</w:t>
            </w:r>
          </w:p>
        </w:tc>
        <w:tc>
          <w:tcPr>
            <w:tcW w:w="2279" w:type="dxa"/>
            <w:gridSpan w:val="5"/>
            <w:shd w:val="clear" w:color="auto" w:fill="auto"/>
            <w:vAlign w:val="center"/>
          </w:tcPr>
          <w:p w:rsidR="006536C6" w:rsidRPr="006536C6" w:rsidRDefault="006536C6" w:rsidP="003A5F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OST type A" w:hAnsi="GOST type A" w:cs="Arial"/>
              </w:rPr>
            </w:pPr>
            <w:r w:rsidRPr="006536C6">
              <w:rPr>
                <w:rFonts w:ascii="GOST type A" w:hAnsi="GOST type A" w:cs="Arial"/>
              </w:rPr>
              <w:t>2ТТ и 2ТН</w:t>
            </w:r>
          </w:p>
        </w:tc>
        <w:tc>
          <w:tcPr>
            <w:tcW w:w="2279" w:type="dxa"/>
            <w:gridSpan w:val="4"/>
            <w:shd w:val="clear" w:color="auto" w:fill="auto"/>
            <w:vAlign w:val="center"/>
          </w:tcPr>
          <w:p w:rsidR="006536C6" w:rsidRPr="006536C6" w:rsidRDefault="006536C6" w:rsidP="003A5F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OST type A" w:hAnsi="GOST type A" w:cs="Arial"/>
              </w:rPr>
            </w:pPr>
            <w:r w:rsidRPr="006536C6">
              <w:rPr>
                <w:rFonts w:ascii="GOST type A" w:hAnsi="GOST type A" w:cs="Arial"/>
              </w:rPr>
              <w:t>2ТТ и 3ТН</w:t>
            </w:r>
          </w:p>
        </w:tc>
        <w:tc>
          <w:tcPr>
            <w:tcW w:w="2280" w:type="dxa"/>
            <w:gridSpan w:val="5"/>
            <w:shd w:val="clear" w:color="auto" w:fill="auto"/>
            <w:vAlign w:val="center"/>
          </w:tcPr>
          <w:p w:rsidR="006536C6" w:rsidRPr="006536C6" w:rsidRDefault="006536C6" w:rsidP="003A5F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OST type A" w:hAnsi="GOST type A" w:cs="Arial"/>
              </w:rPr>
            </w:pPr>
            <w:r w:rsidRPr="006536C6">
              <w:rPr>
                <w:rFonts w:ascii="GOST type A" w:hAnsi="GOST type A" w:cs="Arial"/>
              </w:rPr>
              <w:t>3ТТ и 3ТН</w:t>
            </w:r>
          </w:p>
        </w:tc>
      </w:tr>
      <w:tr w:rsidR="00AF4A99" w:rsidRPr="006536C6" w:rsidTr="00563F75">
        <w:trPr>
          <w:trHeight w:val="503"/>
        </w:trPr>
        <w:tc>
          <w:tcPr>
            <w:tcW w:w="3936" w:type="dxa"/>
            <w:shd w:val="clear" w:color="auto" w:fill="auto"/>
            <w:vAlign w:val="center"/>
          </w:tcPr>
          <w:p w:rsidR="00AF4A99" w:rsidRPr="006536C6" w:rsidRDefault="00AF4A99" w:rsidP="008E41ED">
            <w:pPr>
              <w:widowControl w:val="0"/>
              <w:autoSpaceDE w:val="0"/>
              <w:autoSpaceDN w:val="0"/>
              <w:adjustRightInd w:val="0"/>
              <w:rPr>
                <w:rFonts w:ascii="GOST type A" w:hAnsi="GOST type A" w:cs="Arial"/>
              </w:rPr>
            </w:pPr>
            <w:r w:rsidRPr="006536C6">
              <w:rPr>
                <w:rFonts w:ascii="GOST type A" w:hAnsi="GOST type A" w:cs="Arial"/>
              </w:rPr>
              <w:t>Крепление ПКУ</w:t>
            </w:r>
          </w:p>
        </w:tc>
        <w:tc>
          <w:tcPr>
            <w:tcW w:w="3419" w:type="dxa"/>
            <w:gridSpan w:val="7"/>
            <w:shd w:val="clear" w:color="auto" w:fill="auto"/>
            <w:vAlign w:val="center"/>
          </w:tcPr>
          <w:p w:rsidR="00AF4A99" w:rsidRPr="006536C6" w:rsidRDefault="00AF4A99" w:rsidP="00E67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OST type A" w:hAnsi="GOST type A" w:cs="Arial"/>
              </w:rPr>
            </w:pPr>
            <w:r w:rsidRPr="006536C6">
              <w:rPr>
                <w:rFonts w:ascii="GOST type A" w:hAnsi="GOST type A" w:cs="Arial"/>
              </w:rPr>
              <w:t>на одной опоре</w:t>
            </w:r>
          </w:p>
          <w:p w:rsidR="00AF4A99" w:rsidRPr="006536C6" w:rsidRDefault="00AF4A99" w:rsidP="00147C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OST type A" w:hAnsi="GOST type A" w:cs="Arial"/>
              </w:rPr>
            </w:pPr>
            <w:r w:rsidRPr="006536C6">
              <w:rPr>
                <w:rFonts w:ascii="GOST type A" w:hAnsi="GOST type A" w:cs="Arial"/>
              </w:rPr>
              <w:t xml:space="preserve"> тип опоры</w:t>
            </w:r>
            <w:r w:rsidR="006536C6" w:rsidRPr="006536C6">
              <w:rPr>
                <w:rFonts w:ascii="GOST type A" w:hAnsi="GOST type A" w:cs="Arial"/>
              </w:rPr>
              <w:t>:</w:t>
            </w:r>
            <w:r w:rsidRPr="006536C6">
              <w:rPr>
                <w:rFonts w:ascii="GOST type A" w:hAnsi="GOST type A" w:cs="Arial"/>
              </w:rPr>
              <w:t xml:space="preserve"> ____________________</w:t>
            </w:r>
          </w:p>
        </w:tc>
        <w:tc>
          <w:tcPr>
            <w:tcW w:w="3419" w:type="dxa"/>
            <w:gridSpan w:val="7"/>
            <w:shd w:val="clear" w:color="auto" w:fill="auto"/>
            <w:vAlign w:val="center"/>
          </w:tcPr>
          <w:p w:rsidR="00AF4A99" w:rsidRPr="006536C6" w:rsidRDefault="00AF4A99" w:rsidP="00E67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OST type A" w:hAnsi="GOST type A" w:cs="Arial"/>
              </w:rPr>
            </w:pPr>
            <w:r w:rsidRPr="006536C6">
              <w:rPr>
                <w:rFonts w:ascii="GOST type A" w:hAnsi="GOST type A" w:cs="Arial"/>
              </w:rPr>
              <w:t>другой способ крепления</w:t>
            </w:r>
            <w:r w:rsidR="006536C6" w:rsidRPr="006536C6">
              <w:rPr>
                <w:rFonts w:ascii="GOST type A" w:hAnsi="GOST type A" w:cs="Arial"/>
              </w:rPr>
              <w:t>:</w:t>
            </w:r>
          </w:p>
          <w:p w:rsidR="00AF4A99" w:rsidRPr="006536C6" w:rsidRDefault="00AF4A99" w:rsidP="00E67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OST type A" w:hAnsi="GOST type A" w:cs="Arial"/>
              </w:rPr>
            </w:pPr>
            <w:r w:rsidRPr="006536C6">
              <w:rPr>
                <w:rFonts w:ascii="GOST type A" w:hAnsi="GOST type A" w:cs="Arial"/>
              </w:rPr>
              <w:t>__________________________________</w:t>
            </w:r>
          </w:p>
        </w:tc>
      </w:tr>
      <w:tr w:rsidR="00575226" w:rsidRPr="006536C6" w:rsidTr="006536C6">
        <w:tc>
          <w:tcPr>
            <w:tcW w:w="3936" w:type="dxa"/>
            <w:shd w:val="clear" w:color="auto" w:fill="auto"/>
            <w:vAlign w:val="center"/>
          </w:tcPr>
          <w:p w:rsidR="00575226" w:rsidRPr="006536C6" w:rsidRDefault="00147CAA" w:rsidP="008E41ED">
            <w:pPr>
              <w:widowControl w:val="0"/>
              <w:autoSpaceDE w:val="0"/>
              <w:autoSpaceDN w:val="0"/>
              <w:adjustRightInd w:val="0"/>
              <w:rPr>
                <w:rFonts w:ascii="GOST type A" w:hAnsi="GOST type A" w:cs="Arial"/>
              </w:rPr>
            </w:pPr>
            <w:r w:rsidRPr="006536C6">
              <w:rPr>
                <w:rFonts w:ascii="GOST type A" w:hAnsi="GOST type A" w:cs="Arial"/>
              </w:rPr>
              <w:t>Количество однотипных устройств, шт.</w:t>
            </w:r>
          </w:p>
        </w:tc>
        <w:tc>
          <w:tcPr>
            <w:tcW w:w="6838" w:type="dxa"/>
            <w:gridSpan w:val="14"/>
            <w:shd w:val="clear" w:color="auto" w:fill="auto"/>
            <w:vAlign w:val="center"/>
          </w:tcPr>
          <w:p w:rsidR="00575226" w:rsidRPr="006536C6" w:rsidRDefault="00575226" w:rsidP="00E67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OST type A" w:hAnsi="GOST type A" w:cs="Arial"/>
              </w:rPr>
            </w:pPr>
          </w:p>
        </w:tc>
      </w:tr>
      <w:tr w:rsidR="00AF4A99" w:rsidRPr="006536C6" w:rsidTr="006536C6">
        <w:trPr>
          <w:trHeight w:val="340"/>
        </w:trPr>
        <w:tc>
          <w:tcPr>
            <w:tcW w:w="10774" w:type="dxa"/>
            <w:gridSpan w:val="15"/>
            <w:shd w:val="clear" w:color="auto" w:fill="auto"/>
            <w:vAlign w:val="center"/>
          </w:tcPr>
          <w:p w:rsidR="00AF4A99" w:rsidRPr="006536C6" w:rsidRDefault="00AF4A99" w:rsidP="00AF4A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OST type A" w:hAnsi="GOST type A" w:cs="Arial"/>
                <w:b/>
              </w:rPr>
            </w:pPr>
            <w:r w:rsidRPr="006536C6">
              <w:rPr>
                <w:rFonts w:ascii="GOST type A" w:hAnsi="GOST type A" w:cs="Arial"/>
                <w:b/>
              </w:rPr>
              <w:t>Трансформаторы напряжения</w:t>
            </w:r>
          </w:p>
        </w:tc>
      </w:tr>
      <w:tr w:rsidR="00AF4A99" w:rsidRPr="006536C6" w:rsidTr="00033E21">
        <w:tc>
          <w:tcPr>
            <w:tcW w:w="3936" w:type="dxa"/>
            <w:shd w:val="clear" w:color="auto" w:fill="auto"/>
            <w:vAlign w:val="center"/>
          </w:tcPr>
          <w:p w:rsidR="00AF4A99" w:rsidRPr="006536C6" w:rsidRDefault="00AF4A99" w:rsidP="00F9412D">
            <w:pPr>
              <w:widowControl w:val="0"/>
              <w:autoSpaceDE w:val="0"/>
              <w:autoSpaceDN w:val="0"/>
              <w:adjustRightInd w:val="0"/>
              <w:rPr>
                <w:rFonts w:ascii="GOST type A" w:hAnsi="GOST type A" w:cs="Arial"/>
              </w:rPr>
            </w:pPr>
            <w:r w:rsidRPr="006536C6">
              <w:rPr>
                <w:rFonts w:ascii="GOST type A" w:hAnsi="GOST type A" w:cs="Arial"/>
              </w:rPr>
              <w:t>Номинальное напряжение первичной обмотки, кВ.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AF4A99" w:rsidRPr="006536C6" w:rsidRDefault="00323335" w:rsidP="00F941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OST type A" w:hAnsi="GOST type A"/>
              </w:rPr>
            </w:pPr>
            <w:r w:rsidRPr="006536C6">
              <w:rPr>
                <w:rFonts w:ascii="GOST type A" w:hAnsi="GOST type A"/>
              </w:rPr>
              <w:t>6</w:t>
            </w:r>
            <w:r w:rsidRPr="006536C6">
              <w:t>√</w:t>
            </w:r>
            <w:r w:rsidRPr="006536C6">
              <w:rPr>
                <w:rFonts w:ascii="GOST type A" w:hAnsi="GOST type A"/>
              </w:rPr>
              <w:t>3</w:t>
            </w:r>
          </w:p>
        </w:tc>
        <w:tc>
          <w:tcPr>
            <w:tcW w:w="977" w:type="dxa"/>
            <w:gridSpan w:val="3"/>
            <w:shd w:val="clear" w:color="auto" w:fill="auto"/>
            <w:vAlign w:val="center"/>
          </w:tcPr>
          <w:p w:rsidR="00AF4A99" w:rsidRPr="006536C6" w:rsidRDefault="00323335" w:rsidP="00F941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OST type A" w:hAnsi="GOST type A" w:cs="Arial"/>
              </w:rPr>
            </w:pPr>
            <w:r w:rsidRPr="006536C6">
              <w:rPr>
                <w:rFonts w:ascii="GOST type A" w:hAnsi="GOST type A"/>
              </w:rPr>
              <w:t>6,3</w:t>
            </w:r>
            <w:r w:rsidRPr="006536C6">
              <w:t>√</w:t>
            </w:r>
            <w:r w:rsidRPr="006536C6">
              <w:rPr>
                <w:rFonts w:ascii="GOST type A" w:hAnsi="GOST type A"/>
              </w:rPr>
              <w:t>3</w:t>
            </w:r>
          </w:p>
        </w:tc>
        <w:tc>
          <w:tcPr>
            <w:tcW w:w="977" w:type="dxa"/>
            <w:gridSpan w:val="2"/>
            <w:shd w:val="clear" w:color="auto" w:fill="auto"/>
            <w:vAlign w:val="center"/>
          </w:tcPr>
          <w:p w:rsidR="00AF4A99" w:rsidRPr="006536C6" w:rsidRDefault="00323335" w:rsidP="00F941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OST type A" w:hAnsi="GOST type A" w:cs="Arial"/>
              </w:rPr>
            </w:pPr>
            <w:r w:rsidRPr="006536C6">
              <w:rPr>
                <w:rFonts w:ascii="GOST type A" w:hAnsi="GOST type A"/>
              </w:rPr>
              <w:t>6,6</w:t>
            </w:r>
            <w:r w:rsidRPr="006536C6">
              <w:t>√</w:t>
            </w:r>
            <w:r w:rsidRPr="006536C6">
              <w:rPr>
                <w:rFonts w:ascii="GOST type A" w:hAnsi="GOST type A"/>
              </w:rPr>
              <w:t>3</w:t>
            </w:r>
          </w:p>
        </w:tc>
        <w:tc>
          <w:tcPr>
            <w:tcW w:w="977" w:type="dxa"/>
            <w:gridSpan w:val="2"/>
            <w:shd w:val="clear" w:color="auto" w:fill="auto"/>
            <w:vAlign w:val="center"/>
          </w:tcPr>
          <w:p w:rsidR="00AF4A99" w:rsidRPr="006536C6" w:rsidRDefault="00323335" w:rsidP="00F941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OST type A" w:hAnsi="GOST type A" w:cs="Arial"/>
              </w:rPr>
            </w:pPr>
            <w:r w:rsidRPr="006536C6">
              <w:rPr>
                <w:rFonts w:ascii="GOST type A" w:hAnsi="GOST type A"/>
              </w:rPr>
              <w:t>6,9</w:t>
            </w:r>
            <w:r w:rsidRPr="006536C6">
              <w:t>√</w:t>
            </w:r>
            <w:r w:rsidRPr="006536C6">
              <w:rPr>
                <w:rFonts w:ascii="GOST type A" w:hAnsi="GOST type A"/>
              </w:rPr>
              <w:t>3</w:t>
            </w:r>
          </w:p>
        </w:tc>
        <w:tc>
          <w:tcPr>
            <w:tcW w:w="977" w:type="dxa"/>
            <w:gridSpan w:val="2"/>
            <w:shd w:val="clear" w:color="auto" w:fill="auto"/>
            <w:vAlign w:val="center"/>
          </w:tcPr>
          <w:p w:rsidR="00AF4A99" w:rsidRPr="006536C6" w:rsidRDefault="00323335" w:rsidP="00F941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OST type A" w:hAnsi="GOST type A" w:cs="Arial"/>
              </w:rPr>
            </w:pPr>
            <w:r w:rsidRPr="006536C6">
              <w:rPr>
                <w:rFonts w:ascii="GOST type A" w:hAnsi="GOST type A"/>
              </w:rPr>
              <w:t>10</w:t>
            </w:r>
            <w:r w:rsidRPr="006536C6">
              <w:t>√</w:t>
            </w:r>
            <w:r w:rsidRPr="006536C6">
              <w:rPr>
                <w:rFonts w:ascii="GOST type A" w:hAnsi="GOST type A"/>
              </w:rPr>
              <w:t>3</w:t>
            </w:r>
          </w:p>
        </w:tc>
        <w:tc>
          <w:tcPr>
            <w:tcW w:w="977" w:type="dxa"/>
            <w:gridSpan w:val="3"/>
            <w:shd w:val="clear" w:color="auto" w:fill="auto"/>
            <w:vAlign w:val="center"/>
          </w:tcPr>
          <w:p w:rsidR="00AF4A99" w:rsidRPr="006536C6" w:rsidRDefault="00323335" w:rsidP="00F941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OST type A" w:hAnsi="GOST type A" w:cs="Arial"/>
              </w:rPr>
            </w:pPr>
            <w:r w:rsidRPr="006536C6">
              <w:rPr>
                <w:rFonts w:ascii="GOST type A" w:hAnsi="GOST type A"/>
              </w:rPr>
              <w:t>10,5</w:t>
            </w:r>
            <w:r w:rsidRPr="006536C6">
              <w:t>√</w:t>
            </w:r>
            <w:r w:rsidRPr="006536C6">
              <w:rPr>
                <w:rFonts w:ascii="GOST type A" w:hAnsi="GOST type A"/>
              </w:rPr>
              <w:t>3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AF4A99" w:rsidRPr="006536C6" w:rsidRDefault="00323335" w:rsidP="00F941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OST type A" w:hAnsi="GOST type A" w:cs="Arial"/>
              </w:rPr>
            </w:pPr>
            <w:r w:rsidRPr="006536C6">
              <w:rPr>
                <w:rFonts w:ascii="GOST type A" w:hAnsi="GOST type A"/>
              </w:rPr>
              <w:t>11</w:t>
            </w:r>
            <w:r w:rsidRPr="006536C6">
              <w:t>√</w:t>
            </w:r>
            <w:r w:rsidRPr="006536C6">
              <w:rPr>
                <w:rFonts w:ascii="GOST type A" w:hAnsi="GOST type A"/>
              </w:rPr>
              <w:t>3</w:t>
            </w:r>
          </w:p>
        </w:tc>
      </w:tr>
      <w:tr w:rsidR="00323335" w:rsidRPr="006536C6" w:rsidTr="006536C6">
        <w:trPr>
          <w:trHeight w:val="249"/>
        </w:trPr>
        <w:tc>
          <w:tcPr>
            <w:tcW w:w="3936" w:type="dxa"/>
            <w:shd w:val="clear" w:color="auto" w:fill="auto"/>
            <w:vAlign w:val="center"/>
          </w:tcPr>
          <w:p w:rsidR="00323335" w:rsidRPr="006536C6" w:rsidRDefault="00323335" w:rsidP="00F9412D">
            <w:pPr>
              <w:widowControl w:val="0"/>
              <w:autoSpaceDE w:val="0"/>
              <w:autoSpaceDN w:val="0"/>
              <w:adjustRightInd w:val="0"/>
              <w:rPr>
                <w:rFonts w:ascii="GOST type A" w:hAnsi="GOST type A" w:cs="Arial"/>
              </w:rPr>
            </w:pPr>
            <w:r w:rsidRPr="006536C6">
              <w:rPr>
                <w:rFonts w:ascii="GOST type A" w:hAnsi="GOST type A"/>
              </w:rPr>
              <w:t>Класс точности вторичной обмотки для измерения</w:t>
            </w:r>
          </w:p>
        </w:tc>
        <w:tc>
          <w:tcPr>
            <w:tcW w:w="3419" w:type="dxa"/>
            <w:gridSpan w:val="7"/>
            <w:shd w:val="clear" w:color="auto" w:fill="auto"/>
            <w:vAlign w:val="center"/>
          </w:tcPr>
          <w:p w:rsidR="00323335" w:rsidRPr="006536C6" w:rsidRDefault="00323335" w:rsidP="00E67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OST type A" w:hAnsi="GOST type A" w:cs="Arial"/>
              </w:rPr>
            </w:pPr>
            <w:r w:rsidRPr="006536C6">
              <w:rPr>
                <w:rFonts w:ascii="GOST type A" w:hAnsi="GOST type A" w:cs="Arial"/>
              </w:rPr>
              <w:t xml:space="preserve">0,2 </w:t>
            </w:r>
          </w:p>
        </w:tc>
        <w:tc>
          <w:tcPr>
            <w:tcW w:w="3419" w:type="dxa"/>
            <w:gridSpan w:val="7"/>
            <w:shd w:val="clear" w:color="auto" w:fill="auto"/>
            <w:vAlign w:val="center"/>
          </w:tcPr>
          <w:p w:rsidR="00323335" w:rsidRPr="006536C6" w:rsidRDefault="00323335" w:rsidP="00E67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OST type A" w:hAnsi="GOST type A" w:cs="Arial"/>
              </w:rPr>
            </w:pPr>
            <w:r w:rsidRPr="006536C6">
              <w:rPr>
                <w:rFonts w:ascii="GOST type A" w:hAnsi="GOST type A" w:cs="Arial"/>
              </w:rPr>
              <w:t>0,5</w:t>
            </w:r>
          </w:p>
        </w:tc>
      </w:tr>
      <w:tr w:rsidR="00323335" w:rsidRPr="006536C6" w:rsidTr="006536C6">
        <w:trPr>
          <w:trHeight w:val="340"/>
        </w:trPr>
        <w:tc>
          <w:tcPr>
            <w:tcW w:w="10774" w:type="dxa"/>
            <w:gridSpan w:val="15"/>
            <w:shd w:val="clear" w:color="auto" w:fill="auto"/>
            <w:vAlign w:val="center"/>
          </w:tcPr>
          <w:p w:rsidR="00323335" w:rsidRPr="006536C6" w:rsidRDefault="00323335" w:rsidP="003A5F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OST type A" w:hAnsi="GOST type A" w:cs="Arial"/>
                <w:b/>
              </w:rPr>
            </w:pPr>
            <w:r w:rsidRPr="006536C6">
              <w:rPr>
                <w:rFonts w:ascii="GOST type A" w:hAnsi="GOST type A" w:cs="Arial"/>
                <w:b/>
              </w:rPr>
              <w:t>Трансформаторы тока</w:t>
            </w:r>
          </w:p>
        </w:tc>
      </w:tr>
      <w:tr w:rsidR="00323335" w:rsidRPr="006536C6" w:rsidTr="006536C6">
        <w:trPr>
          <w:trHeight w:val="141"/>
        </w:trPr>
        <w:tc>
          <w:tcPr>
            <w:tcW w:w="3936" w:type="dxa"/>
            <w:vMerge w:val="restart"/>
            <w:shd w:val="clear" w:color="auto" w:fill="auto"/>
            <w:vAlign w:val="center"/>
          </w:tcPr>
          <w:p w:rsidR="00323335" w:rsidRPr="006536C6" w:rsidRDefault="00323335" w:rsidP="00531322">
            <w:pPr>
              <w:widowControl w:val="0"/>
              <w:autoSpaceDE w:val="0"/>
              <w:autoSpaceDN w:val="0"/>
              <w:adjustRightInd w:val="0"/>
              <w:rPr>
                <w:rFonts w:ascii="GOST type A" w:hAnsi="GOST type A" w:cs="Arial"/>
              </w:rPr>
            </w:pPr>
            <w:r w:rsidRPr="006536C6">
              <w:rPr>
                <w:rFonts w:ascii="GOST type A" w:hAnsi="GOST type A"/>
              </w:rPr>
              <w:t>Номинальный первичный ток, А</w:t>
            </w:r>
          </w:p>
        </w:tc>
        <w:tc>
          <w:tcPr>
            <w:tcW w:w="1139" w:type="dxa"/>
            <w:gridSpan w:val="2"/>
            <w:shd w:val="clear" w:color="auto" w:fill="auto"/>
            <w:vAlign w:val="center"/>
          </w:tcPr>
          <w:p w:rsidR="00323335" w:rsidRPr="006536C6" w:rsidRDefault="00323335" w:rsidP="003A5F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OST type A" w:hAnsi="GOST type A" w:cs="Arial"/>
              </w:rPr>
            </w:pPr>
            <w:r w:rsidRPr="006536C6">
              <w:rPr>
                <w:rFonts w:ascii="GOST type A" w:hAnsi="GOST type A" w:cs="Arial"/>
              </w:rPr>
              <w:t>5</w:t>
            </w:r>
          </w:p>
        </w:tc>
        <w:tc>
          <w:tcPr>
            <w:tcW w:w="1140" w:type="dxa"/>
            <w:gridSpan w:val="3"/>
            <w:shd w:val="clear" w:color="auto" w:fill="auto"/>
            <w:vAlign w:val="center"/>
          </w:tcPr>
          <w:p w:rsidR="00323335" w:rsidRPr="006536C6" w:rsidRDefault="00323335" w:rsidP="003A5F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OST type A" w:hAnsi="GOST type A" w:cs="Arial"/>
              </w:rPr>
            </w:pPr>
            <w:r w:rsidRPr="006536C6">
              <w:rPr>
                <w:rFonts w:ascii="GOST type A" w:hAnsi="GOST type A" w:cs="Arial"/>
              </w:rPr>
              <w:t>10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323335" w:rsidRPr="006536C6" w:rsidRDefault="00323335" w:rsidP="003A5F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OST type A" w:hAnsi="GOST type A" w:cs="Arial"/>
              </w:rPr>
            </w:pPr>
            <w:r w:rsidRPr="006536C6">
              <w:rPr>
                <w:rFonts w:ascii="GOST type A" w:hAnsi="GOST type A" w:cs="Arial"/>
              </w:rPr>
              <w:t>15</w:t>
            </w:r>
          </w:p>
        </w:tc>
        <w:tc>
          <w:tcPr>
            <w:tcW w:w="1139" w:type="dxa"/>
            <w:gridSpan w:val="2"/>
            <w:shd w:val="clear" w:color="auto" w:fill="auto"/>
            <w:vAlign w:val="center"/>
          </w:tcPr>
          <w:p w:rsidR="00323335" w:rsidRPr="006536C6" w:rsidRDefault="00323335" w:rsidP="003A5F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OST type A" w:hAnsi="GOST type A" w:cs="Arial"/>
              </w:rPr>
            </w:pPr>
            <w:r w:rsidRPr="006536C6">
              <w:rPr>
                <w:rFonts w:ascii="GOST type A" w:hAnsi="GOST type A" w:cs="Arial"/>
              </w:rPr>
              <w:t>20</w:t>
            </w:r>
          </w:p>
        </w:tc>
        <w:tc>
          <w:tcPr>
            <w:tcW w:w="1140" w:type="dxa"/>
            <w:gridSpan w:val="3"/>
            <w:shd w:val="clear" w:color="auto" w:fill="auto"/>
            <w:vAlign w:val="center"/>
          </w:tcPr>
          <w:p w:rsidR="00323335" w:rsidRPr="006536C6" w:rsidRDefault="00323335" w:rsidP="003A5F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OST type A" w:hAnsi="GOST type A" w:cs="Arial"/>
              </w:rPr>
            </w:pPr>
            <w:r w:rsidRPr="006536C6">
              <w:rPr>
                <w:rFonts w:ascii="GOST type A" w:hAnsi="GOST type A" w:cs="Arial"/>
              </w:rPr>
              <w:t>50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323335" w:rsidRPr="006536C6" w:rsidRDefault="00323335" w:rsidP="003A5F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OST type A" w:hAnsi="GOST type A" w:cs="Arial"/>
              </w:rPr>
            </w:pPr>
            <w:r w:rsidRPr="006536C6">
              <w:rPr>
                <w:rFonts w:ascii="GOST type A" w:hAnsi="GOST type A" w:cs="Arial"/>
              </w:rPr>
              <w:t>75</w:t>
            </w:r>
          </w:p>
        </w:tc>
      </w:tr>
      <w:tr w:rsidR="00323335" w:rsidRPr="006536C6" w:rsidTr="006536C6">
        <w:trPr>
          <w:trHeight w:val="62"/>
        </w:trPr>
        <w:tc>
          <w:tcPr>
            <w:tcW w:w="3936" w:type="dxa"/>
            <w:vMerge/>
            <w:shd w:val="clear" w:color="auto" w:fill="auto"/>
            <w:vAlign w:val="center"/>
          </w:tcPr>
          <w:p w:rsidR="00323335" w:rsidRPr="006536C6" w:rsidRDefault="00323335" w:rsidP="00531322">
            <w:pPr>
              <w:widowControl w:val="0"/>
              <w:autoSpaceDE w:val="0"/>
              <w:autoSpaceDN w:val="0"/>
              <w:adjustRightInd w:val="0"/>
              <w:rPr>
                <w:rFonts w:ascii="GOST type A" w:hAnsi="GOST type A"/>
              </w:rPr>
            </w:pPr>
          </w:p>
        </w:tc>
        <w:tc>
          <w:tcPr>
            <w:tcW w:w="1139" w:type="dxa"/>
            <w:gridSpan w:val="2"/>
            <w:shd w:val="clear" w:color="auto" w:fill="auto"/>
            <w:vAlign w:val="center"/>
          </w:tcPr>
          <w:p w:rsidR="00323335" w:rsidRPr="006536C6" w:rsidRDefault="00323335" w:rsidP="003A5F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OST type A" w:hAnsi="GOST type A" w:cs="Arial"/>
              </w:rPr>
            </w:pPr>
            <w:r w:rsidRPr="006536C6">
              <w:rPr>
                <w:rFonts w:ascii="GOST type A" w:hAnsi="GOST type A" w:cs="Arial"/>
              </w:rPr>
              <w:t>100</w:t>
            </w:r>
          </w:p>
        </w:tc>
        <w:tc>
          <w:tcPr>
            <w:tcW w:w="1140" w:type="dxa"/>
            <w:gridSpan w:val="3"/>
            <w:shd w:val="clear" w:color="auto" w:fill="auto"/>
            <w:vAlign w:val="center"/>
          </w:tcPr>
          <w:p w:rsidR="00323335" w:rsidRPr="006536C6" w:rsidRDefault="00323335" w:rsidP="003A5F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OST type A" w:hAnsi="GOST type A" w:cs="Arial"/>
              </w:rPr>
            </w:pPr>
            <w:r w:rsidRPr="006536C6">
              <w:rPr>
                <w:rFonts w:ascii="GOST type A" w:hAnsi="GOST type A" w:cs="Arial"/>
              </w:rPr>
              <w:t>200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323335" w:rsidRPr="006536C6" w:rsidRDefault="00323335" w:rsidP="003A5F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OST type A" w:hAnsi="GOST type A" w:cs="Arial"/>
              </w:rPr>
            </w:pPr>
            <w:r w:rsidRPr="006536C6">
              <w:rPr>
                <w:rFonts w:ascii="GOST type A" w:hAnsi="GOST type A" w:cs="Arial"/>
              </w:rPr>
              <w:t>300</w:t>
            </w:r>
          </w:p>
        </w:tc>
        <w:tc>
          <w:tcPr>
            <w:tcW w:w="1139" w:type="dxa"/>
            <w:gridSpan w:val="2"/>
            <w:shd w:val="clear" w:color="auto" w:fill="auto"/>
            <w:vAlign w:val="center"/>
          </w:tcPr>
          <w:p w:rsidR="00323335" w:rsidRPr="006536C6" w:rsidRDefault="00323335" w:rsidP="003A5F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OST type A" w:hAnsi="GOST type A" w:cs="Arial"/>
              </w:rPr>
            </w:pPr>
            <w:r w:rsidRPr="006536C6">
              <w:rPr>
                <w:rFonts w:ascii="GOST type A" w:hAnsi="GOST type A" w:cs="Arial"/>
              </w:rPr>
              <w:t>400</w:t>
            </w:r>
          </w:p>
        </w:tc>
        <w:tc>
          <w:tcPr>
            <w:tcW w:w="1140" w:type="dxa"/>
            <w:gridSpan w:val="3"/>
            <w:shd w:val="clear" w:color="auto" w:fill="auto"/>
            <w:vAlign w:val="center"/>
          </w:tcPr>
          <w:p w:rsidR="00323335" w:rsidRPr="006536C6" w:rsidRDefault="00323335" w:rsidP="003A5F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OST type A" w:hAnsi="GOST type A" w:cs="Arial"/>
              </w:rPr>
            </w:pPr>
            <w:r w:rsidRPr="006536C6">
              <w:rPr>
                <w:rFonts w:ascii="GOST type A" w:hAnsi="GOST type A" w:cs="Arial"/>
              </w:rPr>
              <w:t>600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323335" w:rsidRPr="006536C6" w:rsidRDefault="00323335" w:rsidP="003A5F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OST type A" w:hAnsi="GOST type A" w:cs="Arial"/>
              </w:rPr>
            </w:pPr>
            <w:r w:rsidRPr="006536C6">
              <w:rPr>
                <w:rFonts w:ascii="GOST type A" w:hAnsi="GOST type A" w:cs="Arial"/>
              </w:rPr>
              <w:t>другой</w:t>
            </w:r>
          </w:p>
        </w:tc>
      </w:tr>
      <w:tr w:rsidR="00323335" w:rsidRPr="006536C6" w:rsidTr="006536C6">
        <w:trPr>
          <w:trHeight w:val="149"/>
        </w:trPr>
        <w:tc>
          <w:tcPr>
            <w:tcW w:w="3936" w:type="dxa"/>
            <w:shd w:val="clear" w:color="auto" w:fill="auto"/>
            <w:vAlign w:val="center"/>
          </w:tcPr>
          <w:p w:rsidR="00323335" w:rsidRPr="006536C6" w:rsidRDefault="00323335" w:rsidP="008E41ED">
            <w:pPr>
              <w:widowControl w:val="0"/>
              <w:autoSpaceDE w:val="0"/>
              <w:autoSpaceDN w:val="0"/>
              <w:adjustRightInd w:val="0"/>
              <w:rPr>
                <w:rFonts w:ascii="GOST type A" w:hAnsi="GOST type A" w:cs="Arial"/>
              </w:rPr>
            </w:pPr>
            <w:r w:rsidRPr="006536C6">
              <w:rPr>
                <w:rFonts w:ascii="GOST type A" w:hAnsi="GOST type A" w:cs="Arial"/>
              </w:rPr>
              <w:t>Класс точности обмотки измерения</w:t>
            </w:r>
          </w:p>
        </w:tc>
        <w:tc>
          <w:tcPr>
            <w:tcW w:w="1709" w:type="dxa"/>
            <w:gridSpan w:val="3"/>
            <w:shd w:val="clear" w:color="auto" w:fill="auto"/>
            <w:vAlign w:val="center"/>
          </w:tcPr>
          <w:p w:rsidR="00323335" w:rsidRPr="006536C6" w:rsidRDefault="00323335" w:rsidP="003A5F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OST type A" w:hAnsi="GOST type A" w:cs="Arial"/>
                <w:lang w:val="en-US"/>
              </w:rPr>
            </w:pPr>
            <w:r w:rsidRPr="006536C6">
              <w:rPr>
                <w:rFonts w:ascii="GOST type A" w:hAnsi="GOST type A" w:cs="Arial"/>
              </w:rPr>
              <w:t>0,2</w:t>
            </w:r>
            <w:r w:rsidRPr="006536C6">
              <w:rPr>
                <w:rFonts w:ascii="GOST type A" w:hAnsi="GOST type A" w:cs="Arial"/>
                <w:lang w:val="en-US"/>
              </w:rPr>
              <w:t>S</w:t>
            </w:r>
          </w:p>
        </w:tc>
        <w:tc>
          <w:tcPr>
            <w:tcW w:w="1710" w:type="dxa"/>
            <w:gridSpan w:val="4"/>
            <w:shd w:val="clear" w:color="auto" w:fill="auto"/>
            <w:vAlign w:val="center"/>
          </w:tcPr>
          <w:p w:rsidR="00323335" w:rsidRPr="006536C6" w:rsidRDefault="00323335" w:rsidP="003A5F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OST type A" w:hAnsi="GOST type A" w:cs="Arial"/>
                <w:lang w:val="en-US"/>
              </w:rPr>
            </w:pPr>
            <w:r w:rsidRPr="006536C6">
              <w:rPr>
                <w:rFonts w:ascii="GOST type A" w:hAnsi="GOST type A" w:cs="Arial"/>
                <w:lang w:val="en-US"/>
              </w:rPr>
              <w:t>0,5S</w:t>
            </w:r>
          </w:p>
        </w:tc>
        <w:tc>
          <w:tcPr>
            <w:tcW w:w="1709" w:type="dxa"/>
            <w:gridSpan w:val="4"/>
            <w:shd w:val="clear" w:color="auto" w:fill="auto"/>
            <w:vAlign w:val="center"/>
          </w:tcPr>
          <w:p w:rsidR="00323335" w:rsidRPr="006536C6" w:rsidRDefault="00323335" w:rsidP="003A5F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OST type A" w:hAnsi="GOST type A" w:cs="Arial"/>
              </w:rPr>
            </w:pPr>
            <w:r w:rsidRPr="006536C6">
              <w:rPr>
                <w:rFonts w:ascii="GOST type A" w:hAnsi="GOST type A" w:cs="Arial"/>
              </w:rPr>
              <w:t>0,2</w:t>
            </w:r>
          </w:p>
        </w:tc>
        <w:tc>
          <w:tcPr>
            <w:tcW w:w="1710" w:type="dxa"/>
            <w:gridSpan w:val="3"/>
            <w:shd w:val="clear" w:color="auto" w:fill="auto"/>
            <w:vAlign w:val="center"/>
          </w:tcPr>
          <w:p w:rsidR="00323335" w:rsidRPr="006536C6" w:rsidRDefault="00323335" w:rsidP="003A5F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OST type A" w:hAnsi="GOST type A" w:cs="Arial"/>
              </w:rPr>
            </w:pPr>
            <w:r w:rsidRPr="006536C6">
              <w:rPr>
                <w:rFonts w:ascii="GOST type A" w:hAnsi="GOST type A" w:cs="Arial"/>
              </w:rPr>
              <w:t>0,5</w:t>
            </w:r>
          </w:p>
        </w:tc>
      </w:tr>
      <w:tr w:rsidR="00323335" w:rsidRPr="006536C6" w:rsidTr="006536C6">
        <w:trPr>
          <w:trHeight w:val="340"/>
        </w:trPr>
        <w:tc>
          <w:tcPr>
            <w:tcW w:w="10774" w:type="dxa"/>
            <w:gridSpan w:val="15"/>
            <w:shd w:val="clear" w:color="auto" w:fill="auto"/>
            <w:vAlign w:val="center"/>
          </w:tcPr>
          <w:p w:rsidR="00323335" w:rsidRPr="006536C6" w:rsidRDefault="00323335" w:rsidP="003A5F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OST type A" w:hAnsi="GOST type A" w:cs="Arial"/>
                <w:b/>
              </w:rPr>
            </w:pPr>
            <w:r w:rsidRPr="006536C6">
              <w:rPr>
                <w:rFonts w:ascii="GOST type A" w:hAnsi="GOST type A" w:cs="Arial"/>
                <w:b/>
              </w:rPr>
              <w:t>Счетчик электроэнергии</w:t>
            </w:r>
          </w:p>
        </w:tc>
      </w:tr>
      <w:tr w:rsidR="00A146B8" w:rsidRPr="006536C6" w:rsidTr="006536C6">
        <w:trPr>
          <w:trHeight w:val="59"/>
        </w:trPr>
        <w:tc>
          <w:tcPr>
            <w:tcW w:w="3936" w:type="dxa"/>
            <w:shd w:val="clear" w:color="auto" w:fill="auto"/>
            <w:vAlign w:val="center"/>
          </w:tcPr>
          <w:p w:rsidR="00A146B8" w:rsidRPr="006536C6" w:rsidRDefault="00A146B8" w:rsidP="008E41ED">
            <w:pPr>
              <w:widowControl w:val="0"/>
              <w:autoSpaceDE w:val="0"/>
              <w:autoSpaceDN w:val="0"/>
              <w:adjustRightInd w:val="0"/>
              <w:rPr>
                <w:rFonts w:ascii="GOST type A" w:hAnsi="GOST type A" w:cs="Arial"/>
              </w:rPr>
            </w:pPr>
            <w:r w:rsidRPr="006536C6">
              <w:rPr>
                <w:rFonts w:ascii="GOST type A" w:hAnsi="GOST type A" w:cs="Arial"/>
              </w:rPr>
              <w:t>Тип счетчика</w:t>
            </w:r>
            <w:r w:rsidR="006536C6" w:rsidRPr="006536C6">
              <w:rPr>
                <w:rFonts w:ascii="GOST type A" w:hAnsi="GOST type A" w:cs="Arial"/>
              </w:rPr>
              <w:t>:</w:t>
            </w:r>
            <w:r w:rsidRPr="006536C6">
              <w:rPr>
                <w:rFonts w:ascii="GOST type A" w:hAnsi="GOST type A" w:cs="Arial"/>
              </w:rPr>
              <w:t>___________________________</w:t>
            </w:r>
          </w:p>
        </w:tc>
        <w:tc>
          <w:tcPr>
            <w:tcW w:w="2279" w:type="dxa"/>
            <w:gridSpan w:val="5"/>
            <w:shd w:val="clear" w:color="auto" w:fill="auto"/>
            <w:vAlign w:val="center"/>
          </w:tcPr>
          <w:p w:rsidR="00A146B8" w:rsidRPr="006536C6" w:rsidRDefault="00A146B8" w:rsidP="00E67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OST type A" w:hAnsi="GOST type A" w:cs="Arial"/>
              </w:rPr>
            </w:pPr>
            <w:r w:rsidRPr="006536C6">
              <w:rPr>
                <w:rFonts w:ascii="GOST type A" w:hAnsi="GOST type A" w:cs="Arial"/>
              </w:rPr>
              <w:t>активный</w:t>
            </w:r>
          </w:p>
        </w:tc>
        <w:tc>
          <w:tcPr>
            <w:tcW w:w="2279" w:type="dxa"/>
            <w:gridSpan w:val="4"/>
            <w:shd w:val="clear" w:color="auto" w:fill="auto"/>
            <w:vAlign w:val="center"/>
          </w:tcPr>
          <w:p w:rsidR="00A146B8" w:rsidRPr="006536C6" w:rsidRDefault="00A146B8" w:rsidP="00E67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OST type A" w:hAnsi="GOST type A" w:cs="Arial"/>
              </w:rPr>
            </w:pPr>
            <w:r w:rsidRPr="006536C6">
              <w:rPr>
                <w:rFonts w:ascii="GOST type A" w:hAnsi="GOST type A" w:cs="Arial"/>
              </w:rPr>
              <w:t>реактивный</w:t>
            </w:r>
          </w:p>
        </w:tc>
        <w:tc>
          <w:tcPr>
            <w:tcW w:w="2280" w:type="dxa"/>
            <w:gridSpan w:val="5"/>
            <w:shd w:val="clear" w:color="auto" w:fill="auto"/>
            <w:vAlign w:val="center"/>
          </w:tcPr>
          <w:p w:rsidR="00A146B8" w:rsidRPr="006536C6" w:rsidRDefault="00A146B8" w:rsidP="00E67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OST type A" w:hAnsi="GOST type A" w:cs="Arial"/>
              </w:rPr>
            </w:pPr>
            <w:r w:rsidRPr="006536C6">
              <w:rPr>
                <w:rFonts w:ascii="GOST type A" w:hAnsi="GOST type A" w:cs="Arial"/>
              </w:rPr>
              <w:t>активно-реактивный</w:t>
            </w:r>
          </w:p>
        </w:tc>
      </w:tr>
      <w:tr w:rsidR="00A146B8" w:rsidRPr="006536C6" w:rsidTr="00CF6B0F">
        <w:tc>
          <w:tcPr>
            <w:tcW w:w="3936" w:type="dxa"/>
            <w:shd w:val="clear" w:color="auto" w:fill="auto"/>
            <w:vAlign w:val="center"/>
          </w:tcPr>
          <w:p w:rsidR="00A146B8" w:rsidRPr="006536C6" w:rsidRDefault="00A146B8" w:rsidP="008E41ED">
            <w:pPr>
              <w:widowControl w:val="0"/>
              <w:autoSpaceDE w:val="0"/>
              <w:autoSpaceDN w:val="0"/>
              <w:adjustRightInd w:val="0"/>
              <w:rPr>
                <w:rFonts w:ascii="GOST type A" w:hAnsi="GOST type A" w:cs="Arial"/>
              </w:rPr>
            </w:pPr>
            <w:r w:rsidRPr="006536C6">
              <w:rPr>
                <w:rFonts w:ascii="GOST type A" w:hAnsi="GOST type A" w:cs="Arial"/>
              </w:rPr>
              <w:t>Класс точности</w:t>
            </w:r>
          </w:p>
        </w:tc>
        <w:tc>
          <w:tcPr>
            <w:tcW w:w="1709" w:type="dxa"/>
            <w:gridSpan w:val="3"/>
            <w:shd w:val="clear" w:color="auto" w:fill="auto"/>
            <w:vAlign w:val="center"/>
          </w:tcPr>
          <w:p w:rsidR="00A146B8" w:rsidRPr="006536C6" w:rsidRDefault="00A146B8" w:rsidP="001470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OST type A" w:hAnsi="GOST type A" w:cs="Arial"/>
                <w:lang w:val="en-US"/>
              </w:rPr>
            </w:pPr>
            <w:r w:rsidRPr="006536C6">
              <w:rPr>
                <w:rFonts w:ascii="GOST type A" w:hAnsi="GOST type A" w:cs="Arial"/>
              </w:rPr>
              <w:t>0,2</w:t>
            </w:r>
            <w:r w:rsidRPr="006536C6">
              <w:rPr>
                <w:rFonts w:ascii="GOST type A" w:hAnsi="GOST type A" w:cs="Arial"/>
                <w:lang w:val="en-US"/>
              </w:rPr>
              <w:t>S</w:t>
            </w:r>
          </w:p>
        </w:tc>
        <w:tc>
          <w:tcPr>
            <w:tcW w:w="1710" w:type="dxa"/>
            <w:gridSpan w:val="4"/>
            <w:shd w:val="clear" w:color="auto" w:fill="auto"/>
            <w:vAlign w:val="center"/>
          </w:tcPr>
          <w:p w:rsidR="00A146B8" w:rsidRPr="006536C6" w:rsidRDefault="00A146B8" w:rsidP="001470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OST type A" w:hAnsi="GOST type A" w:cs="Arial"/>
                <w:lang w:val="en-US"/>
              </w:rPr>
            </w:pPr>
            <w:r w:rsidRPr="006536C6">
              <w:rPr>
                <w:rFonts w:ascii="GOST type A" w:hAnsi="GOST type A" w:cs="Arial"/>
                <w:lang w:val="en-US"/>
              </w:rPr>
              <w:t>0,5S</w:t>
            </w:r>
          </w:p>
        </w:tc>
        <w:tc>
          <w:tcPr>
            <w:tcW w:w="1709" w:type="dxa"/>
            <w:gridSpan w:val="4"/>
            <w:shd w:val="clear" w:color="auto" w:fill="auto"/>
            <w:vAlign w:val="center"/>
          </w:tcPr>
          <w:p w:rsidR="00A146B8" w:rsidRPr="006536C6" w:rsidRDefault="00A146B8" w:rsidP="001470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OST type A" w:hAnsi="GOST type A" w:cs="Arial"/>
              </w:rPr>
            </w:pPr>
            <w:r w:rsidRPr="006536C6">
              <w:rPr>
                <w:rFonts w:ascii="GOST type A" w:hAnsi="GOST type A" w:cs="Arial"/>
              </w:rPr>
              <w:t>0,2</w:t>
            </w:r>
          </w:p>
        </w:tc>
        <w:tc>
          <w:tcPr>
            <w:tcW w:w="1710" w:type="dxa"/>
            <w:gridSpan w:val="3"/>
            <w:shd w:val="clear" w:color="auto" w:fill="auto"/>
            <w:vAlign w:val="center"/>
          </w:tcPr>
          <w:p w:rsidR="00A146B8" w:rsidRPr="006536C6" w:rsidRDefault="00A146B8" w:rsidP="001470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OST type A" w:hAnsi="GOST type A" w:cs="Arial"/>
              </w:rPr>
            </w:pPr>
            <w:r w:rsidRPr="006536C6">
              <w:rPr>
                <w:rFonts w:ascii="GOST type A" w:hAnsi="GOST type A" w:cs="Arial"/>
              </w:rPr>
              <w:t>0,5</w:t>
            </w:r>
          </w:p>
        </w:tc>
      </w:tr>
      <w:tr w:rsidR="00A146B8" w:rsidRPr="006536C6" w:rsidTr="008E4C71">
        <w:tc>
          <w:tcPr>
            <w:tcW w:w="3936" w:type="dxa"/>
            <w:shd w:val="clear" w:color="auto" w:fill="auto"/>
            <w:vAlign w:val="center"/>
          </w:tcPr>
          <w:p w:rsidR="00A146B8" w:rsidRPr="006536C6" w:rsidRDefault="00A146B8" w:rsidP="00A146B8">
            <w:pPr>
              <w:widowControl w:val="0"/>
              <w:autoSpaceDE w:val="0"/>
              <w:autoSpaceDN w:val="0"/>
              <w:adjustRightInd w:val="0"/>
              <w:rPr>
                <w:rFonts w:ascii="GOST type A" w:hAnsi="GOST type A" w:cs="Arial"/>
              </w:rPr>
            </w:pPr>
            <w:r w:rsidRPr="006536C6">
              <w:rPr>
                <w:rFonts w:ascii="GOST type A" w:hAnsi="GOST type A" w:cs="Arial"/>
              </w:rPr>
              <w:t>Тип интерфейса</w:t>
            </w:r>
          </w:p>
        </w:tc>
        <w:tc>
          <w:tcPr>
            <w:tcW w:w="1709" w:type="dxa"/>
            <w:gridSpan w:val="3"/>
            <w:shd w:val="clear" w:color="auto" w:fill="auto"/>
            <w:vAlign w:val="center"/>
          </w:tcPr>
          <w:p w:rsidR="00A146B8" w:rsidRPr="006536C6" w:rsidRDefault="00A146B8" w:rsidP="00E67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OST type A" w:hAnsi="GOST type A" w:cs="Arial"/>
              </w:rPr>
            </w:pPr>
            <w:r w:rsidRPr="006536C6">
              <w:rPr>
                <w:rFonts w:ascii="GOST type A" w:hAnsi="GOST type A" w:cs="Arial"/>
                <w:lang w:val="en-US"/>
              </w:rPr>
              <w:t>RS-485</w:t>
            </w:r>
            <w:r w:rsidRPr="006536C6">
              <w:rPr>
                <w:rFonts w:ascii="GOST type A" w:hAnsi="GOST type A" w:cs="Arial"/>
              </w:rPr>
              <w:t xml:space="preserve"> </w:t>
            </w:r>
          </w:p>
        </w:tc>
        <w:tc>
          <w:tcPr>
            <w:tcW w:w="1710" w:type="dxa"/>
            <w:gridSpan w:val="4"/>
            <w:shd w:val="clear" w:color="auto" w:fill="auto"/>
            <w:vAlign w:val="center"/>
          </w:tcPr>
          <w:p w:rsidR="00A146B8" w:rsidRPr="006536C6" w:rsidRDefault="00A146B8" w:rsidP="00E67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OST type A" w:hAnsi="GOST type A" w:cs="Arial"/>
                <w:lang w:val="en-US"/>
              </w:rPr>
            </w:pPr>
            <w:r w:rsidRPr="006536C6">
              <w:rPr>
                <w:rFonts w:ascii="GOST type A" w:hAnsi="GOST type A" w:cs="Arial"/>
                <w:lang w:val="en-US"/>
              </w:rPr>
              <w:t>RS-232</w:t>
            </w:r>
          </w:p>
        </w:tc>
        <w:tc>
          <w:tcPr>
            <w:tcW w:w="1709" w:type="dxa"/>
            <w:gridSpan w:val="4"/>
            <w:shd w:val="clear" w:color="auto" w:fill="auto"/>
            <w:vAlign w:val="center"/>
          </w:tcPr>
          <w:p w:rsidR="00A146B8" w:rsidRPr="006536C6" w:rsidRDefault="00A146B8" w:rsidP="00E67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OST type A" w:hAnsi="GOST type A" w:cs="Arial"/>
                <w:lang w:val="en-US"/>
              </w:rPr>
            </w:pPr>
            <w:r w:rsidRPr="006536C6">
              <w:rPr>
                <w:rFonts w:ascii="GOST type A" w:hAnsi="GOST type A" w:cs="Arial"/>
                <w:lang w:val="en-US"/>
              </w:rPr>
              <w:t>CAN</w:t>
            </w:r>
          </w:p>
        </w:tc>
        <w:tc>
          <w:tcPr>
            <w:tcW w:w="1710" w:type="dxa"/>
            <w:gridSpan w:val="3"/>
            <w:shd w:val="clear" w:color="auto" w:fill="auto"/>
            <w:vAlign w:val="center"/>
          </w:tcPr>
          <w:p w:rsidR="00A146B8" w:rsidRPr="006536C6" w:rsidRDefault="00A146B8" w:rsidP="00E67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OST type A" w:hAnsi="GOST type A" w:cs="Arial"/>
              </w:rPr>
            </w:pPr>
            <w:r w:rsidRPr="006536C6">
              <w:rPr>
                <w:rFonts w:ascii="GOST type A" w:hAnsi="GOST type A" w:cs="Arial"/>
              </w:rPr>
              <w:t>нет</w:t>
            </w:r>
          </w:p>
        </w:tc>
      </w:tr>
      <w:tr w:rsidR="00531322" w:rsidRPr="006536C6" w:rsidTr="00147CAA">
        <w:trPr>
          <w:trHeight w:val="252"/>
        </w:trPr>
        <w:tc>
          <w:tcPr>
            <w:tcW w:w="3936" w:type="dxa"/>
            <w:shd w:val="clear" w:color="auto" w:fill="auto"/>
            <w:vAlign w:val="center"/>
          </w:tcPr>
          <w:p w:rsidR="00531322" w:rsidRPr="006536C6" w:rsidRDefault="00A146B8" w:rsidP="008E41ED">
            <w:pPr>
              <w:widowControl w:val="0"/>
              <w:autoSpaceDE w:val="0"/>
              <w:autoSpaceDN w:val="0"/>
              <w:adjustRightInd w:val="0"/>
              <w:rPr>
                <w:rFonts w:ascii="GOST type A" w:hAnsi="GOST type A" w:cs="Arial"/>
              </w:rPr>
            </w:pPr>
            <w:r w:rsidRPr="006536C6">
              <w:rPr>
                <w:rFonts w:ascii="GOST type A" w:hAnsi="GOST type A" w:cs="Arial"/>
              </w:rPr>
              <w:t>Дополнительные функции</w:t>
            </w:r>
            <w:r w:rsidR="006536C6" w:rsidRPr="006536C6">
              <w:rPr>
                <w:rFonts w:ascii="GOST type A" w:hAnsi="GOST type A" w:cs="Arial"/>
              </w:rPr>
              <w:t>:</w:t>
            </w:r>
          </w:p>
        </w:tc>
        <w:tc>
          <w:tcPr>
            <w:tcW w:w="6838" w:type="dxa"/>
            <w:gridSpan w:val="14"/>
            <w:shd w:val="clear" w:color="auto" w:fill="auto"/>
            <w:vAlign w:val="center"/>
          </w:tcPr>
          <w:p w:rsidR="00531322" w:rsidRPr="006536C6" w:rsidRDefault="00531322" w:rsidP="003A5F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OST type A" w:hAnsi="GOST type A" w:cs="Arial"/>
              </w:rPr>
            </w:pPr>
            <w:r w:rsidRPr="006536C6">
              <w:rPr>
                <w:rFonts w:ascii="GOST type A" w:hAnsi="GOST type A" w:cs="Arial"/>
              </w:rPr>
              <w:t xml:space="preserve"> </w:t>
            </w:r>
            <w:r w:rsidRPr="006536C6">
              <w:rPr>
                <w:rFonts w:ascii="Arial" w:hAnsi="Arial" w:cs="Arial"/>
              </w:rPr>
              <w:t>⁭</w:t>
            </w:r>
          </w:p>
        </w:tc>
      </w:tr>
      <w:tr w:rsidR="00A146B8" w:rsidRPr="006536C6" w:rsidTr="003911D0">
        <w:tc>
          <w:tcPr>
            <w:tcW w:w="3936" w:type="dxa"/>
            <w:shd w:val="clear" w:color="auto" w:fill="auto"/>
            <w:vAlign w:val="center"/>
          </w:tcPr>
          <w:p w:rsidR="00A146B8" w:rsidRPr="006536C6" w:rsidRDefault="00A146B8" w:rsidP="00A146B8">
            <w:pPr>
              <w:widowControl w:val="0"/>
              <w:autoSpaceDE w:val="0"/>
              <w:autoSpaceDN w:val="0"/>
              <w:adjustRightInd w:val="0"/>
              <w:rPr>
                <w:rFonts w:ascii="GOST type A" w:hAnsi="GOST type A" w:cs="Arial"/>
              </w:rPr>
            </w:pPr>
            <w:r w:rsidRPr="006536C6">
              <w:rPr>
                <w:rFonts w:ascii="GOST type A" w:hAnsi="GOST type A" w:cs="Arial"/>
              </w:rPr>
              <w:t>Интеграция в АСКУЭ</w:t>
            </w:r>
          </w:p>
        </w:tc>
        <w:tc>
          <w:tcPr>
            <w:tcW w:w="3419" w:type="dxa"/>
            <w:gridSpan w:val="7"/>
            <w:shd w:val="clear" w:color="auto" w:fill="auto"/>
            <w:vAlign w:val="center"/>
          </w:tcPr>
          <w:p w:rsidR="00A146B8" w:rsidRPr="006536C6" w:rsidRDefault="00A146B8" w:rsidP="003A5F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OST type A" w:hAnsi="GOST type A" w:cs="Arial"/>
              </w:rPr>
            </w:pPr>
            <w:r w:rsidRPr="006536C6">
              <w:rPr>
                <w:rFonts w:ascii="GOST type A" w:hAnsi="GOST type A" w:cs="Arial"/>
              </w:rPr>
              <w:t xml:space="preserve">да </w:t>
            </w:r>
            <w:r w:rsidRPr="006536C6">
              <w:rPr>
                <w:rFonts w:ascii="Arial" w:hAnsi="Arial" w:cs="Arial"/>
              </w:rPr>
              <w:t>⁭</w:t>
            </w:r>
          </w:p>
        </w:tc>
        <w:tc>
          <w:tcPr>
            <w:tcW w:w="3419" w:type="dxa"/>
            <w:gridSpan w:val="7"/>
            <w:shd w:val="clear" w:color="auto" w:fill="auto"/>
            <w:vAlign w:val="center"/>
          </w:tcPr>
          <w:p w:rsidR="00A146B8" w:rsidRPr="006536C6" w:rsidRDefault="00A146B8" w:rsidP="003A5F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OST type A" w:hAnsi="GOST type A" w:cs="Arial"/>
              </w:rPr>
            </w:pPr>
            <w:r w:rsidRPr="006536C6">
              <w:rPr>
                <w:rFonts w:ascii="GOST type A" w:hAnsi="GOST type A" w:cs="Arial"/>
              </w:rPr>
              <w:t>нет</w:t>
            </w:r>
          </w:p>
        </w:tc>
      </w:tr>
      <w:tr w:rsidR="00531322" w:rsidRPr="006536C6" w:rsidTr="00147CAA">
        <w:tc>
          <w:tcPr>
            <w:tcW w:w="3936" w:type="dxa"/>
            <w:shd w:val="clear" w:color="auto" w:fill="auto"/>
            <w:vAlign w:val="center"/>
          </w:tcPr>
          <w:p w:rsidR="00531322" w:rsidRPr="006536C6" w:rsidRDefault="00A146B8" w:rsidP="00A35424">
            <w:pPr>
              <w:widowControl w:val="0"/>
              <w:autoSpaceDE w:val="0"/>
              <w:autoSpaceDN w:val="0"/>
              <w:adjustRightInd w:val="0"/>
              <w:rPr>
                <w:rFonts w:ascii="GOST type A" w:hAnsi="GOST type A" w:cs="Arial"/>
              </w:rPr>
            </w:pPr>
            <w:r w:rsidRPr="006536C6">
              <w:rPr>
                <w:rFonts w:ascii="GOST type A" w:hAnsi="GOST type A"/>
              </w:rPr>
              <w:t>Тип модема</w:t>
            </w:r>
            <w:r w:rsidR="006536C6" w:rsidRPr="006536C6">
              <w:rPr>
                <w:rFonts w:ascii="GOST type A" w:hAnsi="GOST type A"/>
              </w:rPr>
              <w:t>:</w:t>
            </w:r>
          </w:p>
        </w:tc>
        <w:tc>
          <w:tcPr>
            <w:tcW w:w="6838" w:type="dxa"/>
            <w:gridSpan w:val="14"/>
            <w:shd w:val="clear" w:color="auto" w:fill="auto"/>
            <w:vAlign w:val="center"/>
          </w:tcPr>
          <w:p w:rsidR="00531322" w:rsidRPr="006536C6" w:rsidRDefault="00531322" w:rsidP="003A5F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OST type A" w:hAnsi="GOST type A" w:cs="Arial"/>
              </w:rPr>
            </w:pPr>
          </w:p>
        </w:tc>
      </w:tr>
      <w:tr w:rsidR="00A146B8" w:rsidRPr="006536C6" w:rsidTr="00A146B8">
        <w:trPr>
          <w:trHeight w:val="258"/>
        </w:trPr>
        <w:tc>
          <w:tcPr>
            <w:tcW w:w="3936" w:type="dxa"/>
            <w:shd w:val="clear" w:color="auto" w:fill="auto"/>
            <w:vAlign w:val="center"/>
          </w:tcPr>
          <w:p w:rsidR="00A146B8" w:rsidRPr="006536C6" w:rsidRDefault="00A146B8" w:rsidP="00E67F83">
            <w:pPr>
              <w:widowControl w:val="0"/>
              <w:autoSpaceDE w:val="0"/>
              <w:autoSpaceDN w:val="0"/>
              <w:adjustRightInd w:val="0"/>
              <w:rPr>
                <w:rFonts w:ascii="GOST type A" w:hAnsi="GOST type A" w:cs="Arial"/>
              </w:rPr>
            </w:pPr>
            <w:r w:rsidRPr="006536C6">
              <w:rPr>
                <w:rFonts w:ascii="GOST type A" w:hAnsi="GOST type A" w:cs="Arial"/>
              </w:rPr>
              <w:t>Способ передачи данных</w:t>
            </w:r>
          </w:p>
        </w:tc>
        <w:tc>
          <w:tcPr>
            <w:tcW w:w="2279" w:type="dxa"/>
            <w:gridSpan w:val="5"/>
            <w:shd w:val="clear" w:color="auto" w:fill="auto"/>
            <w:vAlign w:val="center"/>
          </w:tcPr>
          <w:p w:rsidR="00A146B8" w:rsidRPr="006536C6" w:rsidRDefault="00A146B8" w:rsidP="00961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OST type A" w:hAnsi="GOST type A" w:cs="Arial"/>
                <w:lang w:val="en-US"/>
              </w:rPr>
            </w:pPr>
            <w:r w:rsidRPr="006536C6">
              <w:rPr>
                <w:rFonts w:ascii="GOST type A" w:hAnsi="GOST type A" w:cs="Arial"/>
                <w:lang w:val="en-US"/>
              </w:rPr>
              <w:t>GSM</w:t>
            </w:r>
          </w:p>
        </w:tc>
        <w:tc>
          <w:tcPr>
            <w:tcW w:w="2279" w:type="dxa"/>
            <w:gridSpan w:val="4"/>
            <w:shd w:val="clear" w:color="auto" w:fill="auto"/>
            <w:vAlign w:val="center"/>
          </w:tcPr>
          <w:p w:rsidR="00A146B8" w:rsidRPr="006536C6" w:rsidRDefault="00A146B8" w:rsidP="00961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OST type A" w:hAnsi="GOST type A" w:cs="Arial"/>
                <w:lang w:val="en-US"/>
              </w:rPr>
            </w:pPr>
            <w:r w:rsidRPr="006536C6">
              <w:rPr>
                <w:rFonts w:ascii="GOST type A" w:hAnsi="GOST type A" w:cs="Arial"/>
                <w:lang w:val="en-US"/>
              </w:rPr>
              <w:t>GPRS</w:t>
            </w:r>
          </w:p>
        </w:tc>
        <w:tc>
          <w:tcPr>
            <w:tcW w:w="2280" w:type="dxa"/>
            <w:gridSpan w:val="5"/>
            <w:shd w:val="clear" w:color="auto" w:fill="auto"/>
            <w:vAlign w:val="center"/>
          </w:tcPr>
          <w:p w:rsidR="00A146B8" w:rsidRPr="006536C6" w:rsidRDefault="00A146B8" w:rsidP="00961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OST type A" w:hAnsi="GOST type A" w:cs="Arial"/>
              </w:rPr>
            </w:pPr>
            <w:r w:rsidRPr="006536C6">
              <w:rPr>
                <w:rFonts w:ascii="GOST type A" w:hAnsi="GOST type A" w:cs="Arial"/>
              </w:rPr>
              <w:t>радиомодем</w:t>
            </w:r>
          </w:p>
        </w:tc>
      </w:tr>
      <w:tr w:rsidR="00A146B8" w:rsidRPr="006536C6" w:rsidTr="006536C6">
        <w:trPr>
          <w:trHeight w:val="340"/>
        </w:trPr>
        <w:tc>
          <w:tcPr>
            <w:tcW w:w="10774" w:type="dxa"/>
            <w:gridSpan w:val="15"/>
            <w:shd w:val="clear" w:color="auto" w:fill="auto"/>
            <w:vAlign w:val="center"/>
          </w:tcPr>
          <w:p w:rsidR="00A146B8" w:rsidRPr="006536C6" w:rsidRDefault="00A146B8" w:rsidP="00A146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OST type A" w:hAnsi="GOST type A" w:cs="Arial"/>
                <w:b/>
              </w:rPr>
            </w:pPr>
            <w:r w:rsidRPr="006536C6">
              <w:rPr>
                <w:rFonts w:ascii="GOST type A" w:hAnsi="GOST type A" w:cs="Arial"/>
                <w:b/>
              </w:rPr>
              <w:t>Разъединитель</w:t>
            </w:r>
          </w:p>
        </w:tc>
      </w:tr>
      <w:tr w:rsidR="00A146B8" w:rsidRPr="006536C6" w:rsidTr="006536C6">
        <w:trPr>
          <w:trHeight w:val="348"/>
        </w:trPr>
        <w:tc>
          <w:tcPr>
            <w:tcW w:w="3936" w:type="dxa"/>
            <w:shd w:val="clear" w:color="auto" w:fill="auto"/>
            <w:vAlign w:val="center"/>
          </w:tcPr>
          <w:p w:rsidR="00A146B8" w:rsidRPr="006536C6" w:rsidRDefault="00A146B8" w:rsidP="00531322">
            <w:pPr>
              <w:widowControl w:val="0"/>
              <w:autoSpaceDE w:val="0"/>
              <w:autoSpaceDN w:val="0"/>
              <w:adjustRightInd w:val="0"/>
              <w:rPr>
                <w:rFonts w:ascii="GOST type A" w:hAnsi="GOST type A" w:cs="Arial"/>
              </w:rPr>
            </w:pPr>
            <w:r w:rsidRPr="006536C6">
              <w:rPr>
                <w:rFonts w:ascii="GOST type A" w:hAnsi="GOST type A" w:cs="Arial"/>
              </w:rPr>
              <w:t>Разъединитель в комплекте с устройством</w:t>
            </w:r>
          </w:p>
        </w:tc>
        <w:tc>
          <w:tcPr>
            <w:tcW w:w="2279" w:type="dxa"/>
            <w:gridSpan w:val="5"/>
            <w:shd w:val="clear" w:color="auto" w:fill="auto"/>
            <w:vAlign w:val="center"/>
          </w:tcPr>
          <w:p w:rsidR="00A146B8" w:rsidRPr="006536C6" w:rsidRDefault="00A146B8" w:rsidP="003A5F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OST type A" w:hAnsi="GOST type A" w:cs="Arial"/>
              </w:rPr>
            </w:pPr>
            <w:r w:rsidRPr="006536C6">
              <w:rPr>
                <w:rFonts w:ascii="GOST type A" w:hAnsi="GOST type A" w:cs="Arial"/>
              </w:rPr>
              <w:t>да</w:t>
            </w:r>
          </w:p>
        </w:tc>
        <w:tc>
          <w:tcPr>
            <w:tcW w:w="2279" w:type="dxa"/>
            <w:gridSpan w:val="4"/>
            <w:shd w:val="clear" w:color="auto" w:fill="auto"/>
            <w:vAlign w:val="center"/>
          </w:tcPr>
          <w:p w:rsidR="00A146B8" w:rsidRPr="006536C6" w:rsidRDefault="00A146B8" w:rsidP="003A5F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OST type A" w:hAnsi="GOST type A" w:cs="Arial"/>
              </w:rPr>
            </w:pPr>
            <w:r w:rsidRPr="006536C6">
              <w:rPr>
                <w:rFonts w:ascii="GOST type A" w:hAnsi="GOST type A" w:cs="Arial"/>
              </w:rPr>
              <w:t>нет</w:t>
            </w:r>
          </w:p>
        </w:tc>
        <w:tc>
          <w:tcPr>
            <w:tcW w:w="2280" w:type="dxa"/>
            <w:gridSpan w:val="5"/>
            <w:shd w:val="clear" w:color="auto" w:fill="auto"/>
            <w:vAlign w:val="center"/>
          </w:tcPr>
          <w:p w:rsidR="00A146B8" w:rsidRPr="006536C6" w:rsidRDefault="00A146B8" w:rsidP="003A5F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OST type A" w:hAnsi="GOST type A" w:cs="Arial"/>
              </w:rPr>
            </w:pPr>
            <w:r w:rsidRPr="006536C6">
              <w:rPr>
                <w:rFonts w:ascii="GOST type A" w:hAnsi="GOST type A" w:cs="Arial"/>
              </w:rPr>
              <w:t>тип</w:t>
            </w:r>
            <w:r w:rsidR="006536C6" w:rsidRPr="006536C6">
              <w:rPr>
                <w:rFonts w:ascii="GOST type A" w:hAnsi="GOST type A" w:cs="Arial"/>
              </w:rPr>
              <w:t>:</w:t>
            </w:r>
            <w:r w:rsidRPr="006536C6">
              <w:rPr>
                <w:rFonts w:ascii="GOST type A" w:hAnsi="GOST type A" w:cs="Arial"/>
              </w:rPr>
              <w:t>_______________</w:t>
            </w:r>
          </w:p>
        </w:tc>
      </w:tr>
      <w:tr w:rsidR="00A146B8" w:rsidRPr="006536C6" w:rsidTr="006536C6">
        <w:trPr>
          <w:trHeight w:val="243"/>
        </w:trPr>
        <w:tc>
          <w:tcPr>
            <w:tcW w:w="3936" w:type="dxa"/>
            <w:shd w:val="clear" w:color="auto" w:fill="auto"/>
            <w:vAlign w:val="center"/>
          </w:tcPr>
          <w:p w:rsidR="00A146B8" w:rsidRPr="006536C6" w:rsidRDefault="00A146B8" w:rsidP="008E41ED">
            <w:pPr>
              <w:widowControl w:val="0"/>
              <w:autoSpaceDE w:val="0"/>
              <w:autoSpaceDN w:val="0"/>
              <w:adjustRightInd w:val="0"/>
              <w:rPr>
                <w:rFonts w:ascii="GOST type A" w:hAnsi="GOST type A" w:cs="Arial"/>
              </w:rPr>
            </w:pPr>
            <w:r w:rsidRPr="006536C6">
              <w:rPr>
                <w:rFonts w:ascii="GOST type A" w:hAnsi="GOST type A" w:cs="Arial"/>
              </w:rPr>
              <w:t>Рама для установки разъединителя на опоре</w:t>
            </w:r>
          </w:p>
        </w:tc>
        <w:tc>
          <w:tcPr>
            <w:tcW w:w="3419" w:type="dxa"/>
            <w:gridSpan w:val="7"/>
            <w:shd w:val="clear" w:color="auto" w:fill="auto"/>
            <w:vAlign w:val="center"/>
          </w:tcPr>
          <w:p w:rsidR="00A146B8" w:rsidRPr="006536C6" w:rsidRDefault="00A146B8" w:rsidP="00E67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OST type A" w:hAnsi="GOST type A" w:cs="Arial"/>
              </w:rPr>
            </w:pPr>
            <w:r w:rsidRPr="006536C6">
              <w:rPr>
                <w:rFonts w:ascii="GOST type A" w:hAnsi="GOST type A" w:cs="Arial"/>
              </w:rPr>
              <w:t>да</w:t>
            </w:r>
          </w:p>
        </w:tc>
        <w:tc>
          <w:tcPr>
            <w:tcW w:w="3419" w:type="dxa"/>
            <w:gridSpan w:val="7"/>
            <w:shd w:val="clear" w:color="auto" w:fill="auto"/>
            <w:vAlign w:val="center"/>
          </w:tcPr>
          <w:p w:rsidR="00A146B8" w:rsidRPr="006536C6" w:rsidRDefault="00A146B8" w:rsidP="00E67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OST type A" w:hAnsi="GOST type A" w:cs="Arial"/>
              </w:rPr>
            </w:pPr>
            <w:r w:rsidRPr="006536C6">
              <w:rPr>
                <w:rFonts w:ascii="GOST type A" w:hAnsi="GOST type A" w:cs="Arial"/>
              </w:rPr>
              <w:t>нет</w:t>
            </w:r>
          </w:p>
        </w:tc>
      </w:tr>
      <w:tr w:rsidR="00A146B8" w:rsidRPr="006536C6" w:rsidTr="006536C6">
        <w:trPr>
          <w:trHeight w:val="340"/>
        </w:trPr>
        <w:tc>
          <w:tcPr>
            <w:tcW w:w="10774" w:type="dxa"/>
            <w:gridSpan w:val="15"/>
            <w:shd w:val="clear" w:color="auto" w:fill="auto"/>
            <w:vAlign w:val="center"/>
          </w:tcPr>
          <w:p w:rsidR="00A146B8" w:rsidRPr="006536C6" w:rsidRDefault="00A146B8" w:rsidP="00E67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OST type A" w:hAnsi="GOST type A" w:cs="Arial"/>
                <w:b/>
              </w:rPr>
            </w:pPr>
            <w:r w:rsidRPr="006536C6">
              <w:rPr>
                <w:rFonts w:ascii="GOST type A" w:hAnsi="GOST type A" w:cs="Arial"/>
                <w:b/>
              </w:rPr>
              <w:t>Ограничители перенапряжения нелинейные</w:t>
            </w:r>
          </w:p>
        </w:tc>
      </w:tr>
      <w:tr w:rsidR="00A146B8" w:rsidRPr="006536C6" w:rsidTr="008828F7">
        <w:tc>
          <w:tcPr>
            <w:tcW w:w="3936" w:type="dxa"/>
            <w:shd w:val="clear" w:color="auto" w:fill="auto"/>
            <w:vAlign w:val="center"/>
          </w:tcPr>
          <w:p w:rsidR="00A146B8" w:rsidRPr="006536C6" w:rsidRDefault="00A146B8" w:rsidP="008E41ED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rPr>
                <w:rFonts w:ascii="GOST type A" w:hAnsi="GOST type A" w:cs="Arial"/>
              </w:rPr>
            </w:pPr>
            <w:r w:rsidRPr="006536C6">
              <w:rPr>
                <w:rFonts w:ascii="GOST type A" w:hAnsi="GOST type A" w:cs="Arial"/>
              </w:rPr>
              <w:t>В комплекте с устройством</w:t>
            </w:r>
          </w:p>
        </w:tc>
        <w:tc>
          <w:tcPr>
            <w:tcW w:w="3419" w:type="dxa"/>
            <w:gridSpan w:val="7"/>
            <w:shd w:val="clear" w:color="auto" w:fill="auto"/>
            <w:vAlign w:val="center"/>
          </w:tcPr>
          <w:p w:rsidR="00A146B8" w:rsidRPr="006536C6" w:rsidRDefault="00A146B8" w:rsidP="00E67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OST type A" w:hAnsi="GOST type A" w:cs="Arial"/>
              </w:rPr>
            </w:pPr>
            <w:r w:rsidRPr="006536C6">
              <w:rPr>
                <w:rFonts w:ascii="GOST type A" w:hAnsi="GOST type A" w:cs="Arial"/>
              </w:rPr>
              <w:t>да</w:t>
            </w:r>
          </w:p>
        </w:tc>
        <w:tc>
          <w:tcPr>
            <w:tcW w:w="3419" w:type="dxa"/>
            <w:gridSpan w:val="7"/>
            <w:shd w:val="clear" w:color="auto" w:fill="auto"/>
            <w:vAlign w:val="center"/>
          </w:tcPr>
          <w:p w:rsidR="00A146B8" w:rsidRPr="006536C6" w:rsidRDefault="00A146B8" w:rsidP="00E67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OST type A" w:hAnsi="GOST type A" w:cs="Arial"/>
              </w:rPr>
            </w:pPr>
            <w:r w:rsidRPr="006536C6">
              <w:rPr>
                <w:rFonts w:ascii="GOST type A" w:hAnsi="GOST type A" w:cs="Arial"/>
              </w:rPr>
              <w:t>нет</w:t>
            </w:r>
          </w:p>
        </w:tc>
      </w:tr>
      <w:tr w:rsidR="00A146B8" w:rsidRPr="006536C6" w:rsidTr="00322D62">
        <w:tc>
          <w:tcPr>
            <w:tcW w:w="3936" w:type="dxa"/>
            <w:shd w:val="clear" w:color="auto" w:fill="auto"/>
            <w:vAlign w:val="center"/>
          </w:tcPr>
          <w:p w:rsidR="00A146B8" w:rsidRPr="006536C6" w:rsidRDefault="00A146B8" w:rsidP="008E41ED">
            <w:pPr>
              <w:widowControl w:val="0"/>
              <w:autoSpaceDE w:val="0"/>
              <w:autoSpaceDN w:val="0"/>
              <w:adjustRightInd w:val="0"/>
              <w:rPr>
                <w:rFonts w:ascii="GOST type A" w:hAnsi="GOST type A" w:cs="Arial"/>
              </w:rPr>
            </w:pPr>
            <w:r w:rsidRPr="006536C6">
              <w:rPr>
                <w:rFonts w:ascii="GOST type A" w:hAnsi="GOST type A" w:cs="Arial"/>
              </w:rPr>
              <w:t>Количество комплектов</w:t>
            </w:r>
          </w:p>
        </w:tc>
        <w:tc>
          <w:tcPr>
            <w:tcW w:w="3419" w:type="dxa"/>
            <w:gridSpan w:val="7"/>
            <w:shd w:val="clear" w:color="auto" w:fill="auto"/>
            <w:vAlign w:val="center"/>
          </w:tcPr>
          <w:p w:rsidR="00A146B8" w:rsidRPr="006536C6" w:rsidRDefault="00A146B8" w:rsidP="003A5F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OST type A" w:hAnsi="GOST type A" w:cs="Arial"/>
              </w:rPr>
            </w:pPr>
            <w:r w:rsidRPr="006536C6">
              <w:rPr>
                <w:rFonts w:ascii="GOST type A" w:hAnsi="GOST type A" w:cs="GOST type A"/>
              </w:rPr>
              <w:t>один</w:t>
            </w:r>
          </w:p>
        </w:tc>
        <w:tc>
          <w:tcPr>
            <w:tcW w:w="3419" w:type="dxa"/>
            <w:gridSpan w:val="7"/>
            <w:shd w:val="clear" w:color="auto" w:fill="auto"/>
            <w:vAlign w:val="center"/>
          </w:tcPr>
          <w:p w:rsidR="00A146B8" w:rsidRPr="006536C6" w:rsidRDefault="00A146B8" w:rsidP="003A5F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OST type A" w:hAnsi="GOST type A" w:cs="Arial"/>
              </w:rPr>
            </w:pPr>
            <w:r w:rsidRPr="006536C6">
              <w:rPr>
                <w:rFonts w:ascii="GOST type A" w:hAnsi="GOST type A" w:cs="Arial"/>
              </w:rPr>
              <w:t>два</w:t>
            </w:r>
          </w:p>
        </w:tc>
      </w:tr>
      <w:tr w:rsidR="006536C6" w:rsidRPr="006536C6" w:rsidTr="00A627F0">
        <w:tc>
          <w:tcPr>
            <w:tcW w:w="10774" w:type="dxa"/>
            <w:gridSpan w:val="15"/>
            <w:shd w:val="clear" w:color="auto" w:fill="auto"/>
            <w:vAlign w:val="center"/>
          </w:tcPr>
          <w:p w:rsidR="006536C6" w:rsidRPr="006536C6" w:rsidRDefault="006536C6" w:rsidP="003A5F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OST type A" w:hAnsi="GOST type A" w:cs="Arial"/>
                <w:b/>
              </w:rPr>
            </w:pPr>
            <w:r w:rsidRPr="006536C6">
              <w:rPr>
                <w:rFonts w:ascii="GOST type A" w:hAnsi="GOST type A" w:cs="Arial"/>
                <w:b/>
              </w:rPr>
              <w:t>Дополнительные требования</w:t>
            </w:r>
          </w:p>
          <w:p w:rsidR="006536C6" w:rsidRPr="006536C6" w:rsidRDefault="006536C6" w:rsidP="003A5F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OST type A" w:hAnsi="GOST type A" w:cs="Arial"/>
              </w:rPr>
            </w:pPr>
          </w:p>
          <w:p w:rsidR="006536C6" w:rsidRPr="006536C6" w:rsidRDefault="006536C6" w:rsidP="003A5F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OST type A" w:hAnsi="GOST type A" w:cs="Arial"/>
              </w:rPr>
            </w:pPr>
          </w:p>
          <w:p w:rsidR="006536C6" w:rsidRPr="006536C6" w:rsidRDefault="006536C6" w:rsidP="006536C6">
            <w:pPr>
              <w:widowControl w:val="0"/>
              <w:autoSpaceDE w:val="0"/>
              <w:autoSpaceDN w:val="0"/>
              <w:adjustRightInd w:val="0"/>
              <w:rPr>
                <w:rFonts w:ascii="GOST type A" w:hAnsi="GOST type A" w:cs="Arial"/>
              </w:rPr>
            </w:pPr>
          </w:p>
        </w:tc>
      </w:tr>
      <w:tr w:rsidR="006536C6" w:rsidRPr="006536C6" w:rsidTr="006536C6">
        <w:trPr>
          <w:trHeight w:val="340"/>
        </w:trPr>
        <w:tc>
          <w:tcPr>
            <w:tcW w:w="10774" w:type="dxa"/>
            <w:gridSpan w:val="15"/>
            <w:shd w:val="clear" w:color="auto" w:fill="auto"/>
            <w:vAlign w:val="center"/>
          </w:tcPr>
          <w:p w:rsidR="006536C6" w:rsidRPr="006536C6" w:rsidRDefault="006536C6" w:rsidP="00E67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OST type A" w:hAnsi="GOST type A" w:cs="Arial"/>
                <w:b/>
              </w:rPr>
            </w:pPr>
            <w:r w:rsidRPr="006536C6">
              <w:rPr>
                <w:rFonts w:ascii="GOST type A" w:hAnsi="GOST type A" w:cs="Arial"/>
                <w:b/>
              </w:rPr>
              <w:t>Сведения о заказчике</w:t>
            </w:r>
          </w:p>
        </w:tc>
      </w:tr>
      <w:tr w:rsidR="00531322" w:rsidRPr="006536C6" w:rsidTr="00147CAA">
        <w:trPr>
          <w:trHeight w:val="306"/>
        </w:trPr>
        <w:tc>
          <w:tcPr>
            <w:tcW w:w="3936" w:type="dxa"/>
            <w:shd w:val="clear" w:color="auto" w:fill="auto"/>
            <w:vAlign w:val="center"/>
          </w:tcPr>
          <w:p w:rsidR="00531322" w:rsidRPr="006536C6" w:rsidRDefault="006536C6" w:rsidP="008E41ED">
            <w:pPr>
              <w:widowControl w:val="0"/>
              <w:autoSpaceDE w:val="0"/>
              <w:autoSpaceDN w:val="0"/>
              <w:adjustRightInd w:val="0"/>
              <w:rPr>
                <w:rFonts w:ascii="GOST type A" w:hAnsi="GOST type A" w:cs="Arial"/>
              </w:rPr>
            </w:pPr>
            <w:r w:rsidRPr="006536C6">
              <w:rPr>
                <w:rFonts w:ascii="GOST type A" w:hAnsi="GOST type A" w:cs="Arial"/>
              </w:rPr>
              <w:t>Организация:</w:t>
            </w:r>
          </w:p>
        </w:tc>
        <w:tc>
          <w:tcPr>
            <w:tcW w:w="6838" w:type="dxa"/>
            <w:gridSpan w:val="14"/>
            <w:shd w:val="clear" w:color="auto" w:fill="auto"/>
            <w:vAlign w:val="center"/>
          </w:tcPr>
          <w:p w:rsidR="00531322" w:rsidRPr="006536C6" w:rsidRDefault="00531322" w:rsidP="003A5F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OST type A" w:hAnsi="GOST type A" w:cs="Arial"/>
              </w:rPr>
            </w:pPr>
          </w:p>
        </w:tc>
      </w:tr>
      <w:tr w:rsidR="00531322" w:rsidRPr="006536C6" w:rsidTr="00147CAA">
        <w:trPr>
          <w:trHeight w:val="284"/>
        </w:trPr>
        <w:tc>
          <w:tcPr>
            <w:tcW w:w="3936" w:type="dxa"/>
            <w:shd w:val="clear" w:color="auto" w:fill="auto"/>
            <w:vAlign w:val="center"/>
          </w:tcPr>
          <w:p w:rsidR="00531322" w:rsidRPr="006536C6" w:rsidRDefault="006536C6" w:rsidP="008E41ED">
            <w:pPr>
              <w:widowControl w:val="0"/>
              <w:autoSpaceDE w:val="0"/>
              <w:autoSpaceDN w:val="0"/>
              <w:adjustRightInd w:val="0"/>
              <w:rPr>
                <w:rFonts w:ascii="GOST type A" w:hAnsi="GOST type A" w:cs="Arial"/>
              </w:rPr>
            </w:pPr>
            <w:r w:rsidRPr="006536C6">
              <w:rPr>
                <w:rFonts w:ascii="GOST type A" w:hAnsi="GOST type A" w:cs="GOST type A"/>
              </w:rPr>
              <w:t>Контактное лицо (ФИО, подпись):</w:t>
            </w:r>
          </w:p>
        </w:tc>
        <w:tc>
          <w:tcPr>
            <w:tcW w:w="6838" w:type="dxa"/>
            <w:gridSpan w:val="14"/>
            <w:shd w:val="clear" w:color="auto" w:fill="auto"/>
            <w:vAlign w:val="center"/>
          </w:tcPr>
          <w:p w:rsidR="00531322" w:rsidRPr="006536C6" w:rsidRDefault="00531322" w:rsidP="003A5F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OST type A" w:hAnsi="GOST type A" w:cs="Arial"/>
              </w:rPr>
            </w:pPr>
          </w:p>
        </w:tc>
      </w:tr>
      <w:tr w:rsidR="006536C6" w:rsidRPr="006536C6" w:rsidTr="006536C6">
        <w:trPr>
          <w:trHeight w:val="456"/>
        </w:trPr>
        <w:tc>
          <w:tcPr>
            <w:tcW w:w="3936" w:type="dxa"/>
            <w:shd w:val="clear" w:color="auto" w:fill="auto"/>
            <w:vAlign w:val="center"/>
          </w:tcPr>
          <w:p w:rsidR="006536C6" w:rsidRPr="006536C6" w:rsidRDefault="006536C6" w:rsidP="008E41ED">
            <w:pPr>
              <w:widowControl w:val="0"/>
              <w:autoSpaceDE w:val="0"/>
              <w:autoSpaceDN w:val="0"/>
              <w:adjustRightInd w:val="0"/>
              <w:rPr>
                <w:rFonts w:ascii="GOST type A" w:hAnsi="GOST type A" w:cs="Arial"/>
              </w:rPr>
            </w:pPr>
            <w:r w:rsidRPr="006536C6">
              <w:rPr>
                <w:rFonts w:ascii="GOST type A" w:hAnsi="GOST type A" w:cs="Arial"/>
              </w:rPr>
              <w:t xml:space="preserve">Телефон, факс, </w:t>
            </w:r>
            <w:r w:rsidRPr="006536C6">
              <w:rPr>
                <w:rFonts w:ascii="GOST type A" w:hAnsi="GOST type A" w:cs="Arial"/>
                <w:lang w:val="en-US"/>
              </w:rPr>
              <w:t>e</w:t>
            </w:r>
            <w:r w:rsidRPr="006536C6">
              <w:rPr>
                <w:rFonts w:ascii="GOST type A" w:hAnsi="GOST type A" w:cs="Arial"/>
              </w:rPr>
              <w:t>-</w:t>
            </w:r>
            <w:r w:rsidRPr="006536C6">
              <w:rPr>
                <w:rFonts w:ascii="GOST type A" w:hAnsi="GOST type A" w:cs="Arial"/>
                <w:lang w:val="en-US"/>
              </w:rPr>
              <w:t>mail</w:t>
            </w:r>
            <w:r w:rsidRPr="006536C6">
              <w:rPr>
                <w:rFonts w:ascii="GOST type A" w:hAnsi="GOST type A" w:cs="Arial"/>
              </w:rPr>
              <w:t>:</w:t>
            </w:r>
          </w:p>
        </w:tc>
        <w:tc>
          <w:tcPr>
            <w:tcW w:w="6838" w:type="dxa"/>
            <w:gridSpan w:val="14"/>
            <w:shd w:val="clear" w:color="auto" w:fill="auto"/>
          </w:tcPr>
          <w:p w:rsidR="006536C6" w:rsidRPr="006536C6" w:rsidRDefault="006536C6" w:rsidP="003A5F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3A5F21" w:rsidRPr="003A5F21" w:rsidRDefault="003A5F21" w:rsidP="00725177">
      <w:pPr>
        <w:widowControl w:val="0"/>
        <w:autoSpaceDE w:val="0"/>
        <w:autoSpaceDN w:val="0"/>
        <w:adjustRightInd w:val="0"/>
        <w:jc w:val="center"/>
        <w:rPr>
          <w:rFonts w:ascii="GOST type A" w:hAnsi="GOST type A" w:cs="Arial"/>
          <w:b/>
          <w:sz w:val="2"/>
        </w:rPr>
      </w:pPr>
    </w:p>
    <w:sectPr w:rsidR="003A5F21" w:rsidRPr="003A5F21" w:rsidSect="003A5F21">
      <w:pgSz w:w="11906" w:h="16838"/>
      <w:pgMar w:top="284" w:right="567" w:bottom="142" w:left="709" w:header="709" w:footer="709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OST type A">
    <w:panose1 w:val="020B0500000000000000"/>
    <w:charset w:val="CC"/>
    <w:family w:val="swiss"/>
    <w:pitch w:val="variable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9464C5"/>
    <w:rsid w:val="000063F9"/>
    <w:rsid w:val="0002265F"/>
    <w:rsid w:val="000B349E"/>
    <w:rsid w:val="000C1E70"/>
    <w:rsid w:val="0010586F"/>
    <w:rsid w:val="00142C26"/>
    <w:rsid w:val="00147CAA"/>
    <w:rsid w:val="001B3C90"/>
    <w:rsid w:val="001D5BE1"/>
    <w:rsid w:val="0024251A"/>
    <w:rsid w:val="002E58D2"/>
    <w:rsid w:val="002F5599"/>
    <w:rsid w:val="00311401"/>
    <w:rsid w:val="00323335"/>
    <w:rsid w:val="00352E8C"/>
    <w:rsid w:val="00353EEC"/>
    <w:rsid w:val="003561ED"/>
    <w:rsid w:val="00364D5D"/>
    <w:rsid w:val="003A5F21"/>
    <w:rsid w:val="003A7DBF"/>
    <w:rsid w:val="003F7291"/>
    <w:rsid w:val="004017A9"/>
    <w:rsid w:val="004300D6"/>
    <w:rsid w:val="00455188"/>
    <w:rsid w:val="004610E8"/>
    <w:rsid w:val="00481B61"/>
    <w:rsid w:val="0049175E"/>
    <w:rsid w:val="00496EE7"/>
    <w:rsid w:val="004B41A8"/>
    <w:rsid w:val="004B712C"/>
    <w:rsid w:val="004F0FE4"/>
    <w:rsid w:val="005141BB"/>
    <w:rsid w:val="00531322"/>
    <w:rsid w:val="00563DA6"/>
    <w:rsid w:val="00567727"/>
    <w:rsid w:val="00575226"/>
    <w:rsid w:val="00600750"/>
    <w:rsid w:val="006008CC"/>
    <w:rsid w:val="00602580"/>
    <w:rsid w:val="006536C6"/>
    <w:rsid w:val="00653D84"/>
    <w:rsid w:val="006935EA"/>
    <w:rsid w:val="006F3305"/>
    <w:rsid w:val="00703C2E"/>
    <w:rsid w:val="00725177"/>
    <w:rsid w:val="00725816"/>
    <w:rsid w:val="0081544C"/>
    <w:rsid w:val="00815DD2"/>
    <w:rsid w:val="0085219A"/>
    <w:rsid w:val="0088709B"/>
    <w:rsid w:val="008E41ED"/>
    <w:rsid w:val="00911A2D"/>
    <w:rsid w:val="00943AE3"/>
    <w:rsid w:val="009464C5"/>
    <w:rsid w:val="0096112F"/>
    <w:rsid w:val="00971C87"/>
    <w:rsid w:val="009B2428"/>
    <w:rsid w:val="009C24A3"/>
    <w:rsid w:val="009D2313"/>
    <w:rsid w:val="00A009C1"/>
    <w:rsid w:val="00A00C08"/>
    <w:rsid w:val="00A146B8"/>
    <w:rsid w:val="00A35424"/>
    <w:rsid w:val="00A6577E"/>
    <w:rsid w:val="00A75025"/>
    <w:rsid w:val="00AF4A99"/>
    <w:rsid w:val="00B32815"/>
    <w:rsid w:val="00BB00AD"/>
    <w:rsid w:val="00C11835"/>
    <w:rsid w:val="00C2045E"/>
    <w:rsid w:val="00C44A13"/>
    <w:rsid w:val="00C948FD"/>
    <w:rsid w:val="00C960E7"/>
    <w:rsid w:val="00CA0BB2"/>
    <w:rsid w:val="00CB09CA"/>
    <w:rsid w:val="00CB57DD"/>
    <w:rsid w:val="00CD0931"/>
    <w:rsid w:val="00CD5D83"/>
    <w:rsid w:val="00D575CF"/>
    <w:rsid w:val="00D742ED"/>
    <w:rsid w:val="00D86164"/>
    <w:rsid w:val="00D87256"/>
    <w:rsid w:val="00DA48FC"/>
    <w:rsid w:val="00E333D7"/>
    <w:rsid w:val="00E67F83"/>
    <w:rsid w:val="00E91F8C"/>
    <w:rsid w:val="00EC2EDC"/>
    <w:rsid w:val="00F024E0"/>
    <w:rsid w:val="00F34433"/>
    <w:rsid w:val="00F448E6"/>
    <w:rsid w:val="00F47F80"/>
    <w:rsid w:val="00F91264"/>
    <w:rsid w:val="00F9412D"/>
    <w:rsid w:val="00F96E0E"/>
    <w:rsid w:val="00F973A5"/>
    <w:rsid w:val="00FF3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48E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11401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653D84"/>
    <w:rPr>
      <w:szCs w:val="20"/>
    </w:rPr>
  </w:style>
  <w:style w:type="character" w:styleId="a5">
    <w:name w:val="Hyperlink"/>
    <w:rsid w:val="00653D84"/>
    <w:rPr>
      <w:color w:val="0000FF"/>
      <w:u w:val="single"/>
    </w:rPr>
  </w:style>
  <w:style w:type="table" w:styleId="a6">
    <w:name w:val="Table Grid"/>
    <w:basedOn w:val="a1"/>
    <w:rsid w:val="008E41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Опросный лист  на подстанции</vt:lpstr>
    </vt:vector>
  </TitlesOfParts>
  <Company>vel</Company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Опросный лист  на подстанции</dc:title>
  <dc:creator>Шарафетдинов</dc:creator>
  <cp:keywords>Опросной лист для заказа КТП</cp:keywords>
  <cp:lastModifiedBy>Эльдар</cp:lastModifiedBy>
  <cp:revision>5</cp:revision>
  <cp:lastPrinted>2018-01-09T04:49:00Z</cp:lastPrinted>
  <dcterms:created xsi:type="dcterms:W3CDTF">2018-03-03T08:42:00Z</dcterms:created>
  <dcterms:modified xsi:type="dcterms:W3CDTF">2018-04-12T14:13:00Z</dcterms:modified>
</cp:coreProperties>
</file>